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7707" w14:textId="0151212E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Board Meeting</w:t>
      </w:r>
    </w:p>
    <w:p w14:paraId="330110D3" w14:textId="4865B237" w:rsidR="00B10FE3" w:rsidRPr="00325C4C" w:rsidRDefault="0022527A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February 22, </w:t>
      </w:r>
      <w:r w:rsidR="005D7525">
        <w:rPr>
          <w:rFonts w:ascii="Book Antiqua" w:hAnsi="Book Antiqua" w:cs="Arial"/>
          <w:sz w:val="28"/>
          <w:szCs w:val="28"/>
        </w:rPr>
        <w:t>2024,</w:t>
      </w:r>
      <w:r w:rsidR="003628FB">
        <w:rPr>
          <w:rFonts w:ascii="Book Antiqua" w:hAnsi="Book Antiqua" w:cs="Arial"/>
          <w:sz w:val="28"/>
          <w:szCs w:val="28"/>
        </w:rPr>
        <w:t xml:space="preserve"> at 9:30 a.m.</w:t>
      </w:r>
    </w:p>
    <w:p w14:paraId="4AEF3ADB" w14:textId="77777777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7000 Archer Road Justice, IL 60458</w:t>
      </w:r>
    </w:p>
    <w:p w14:paraId="56B1B2FB" w14:textId="0B00B44D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 xml:space="preserve">Teleconference Line 978-990-5007, Enter access code </w:t>
      </w:r>
      <w:r w:rsidR="00B73D05" w:rsidRPr="00325C4C">
        <w:rPr>
          <w:rFonts w:ascii="Book Antiqua" w:hAnsi="Book Antiqua" w:cs="Arial"/>
          <w:sz w:val="28"/>
          <w:szCs w:val="28"/>
        </w:rPr>
        <w:t>718309.</w:t>
      </w:r>
    </w:p>
    <w:p w14:paraId="6A7CCBBA" w14:textId="4BBC7E97" w:rsidR="00877068" w:rsidRDefault="00BB5D38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MEETING MINUTES</w:t>
      </w:r>
    </w:p>
    <w:p w14:paraId="7B4F6823" w14:textId="77777777" w:rsidR="00A93A45" w:rsidRDefault="00A93A45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FC6C2F2" w14:textId="3C3C9885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 Mary Jane Mannella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called the Meeting of </w:t>
      </w:r>
      <w:r w:rsidR="005D7525">
        <w:rPr>
          <w:rFonts w:ascii="Book Antiqua" w:eastAsia="Calibri" w:hAnsi="Book Antiqua" w:cs="Times New Roman"/>
          <w:sz w:val="24"/>
          <w:szCs w:val="24"/>
        </w:rPr>
        <w:t>February 22, 2024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, to order at </w:t>
      </w:r>
      <w:r w:rsidR="00D01048">
        <w:rPr>
          <w:rFonts w:ascii="Book Antiqua" w:eastAsia="Calibri" w:hAnsi="Book Antiqua" w:cs="Times New Roman"/>
          <w:sz w:val="24"/>
          <w:szCs w:val="24"/>
        </w:rPr>
        <w:t>9:33 a.m.</w:t>
      </w:r>
    </w:p>
    <w:p w14:paraId="4BBD1EC3" w14:textId="77777777" w:rsidR="00D01048" w:rsidRDefault="00D01048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4F09BF87" w14:textId="77777777" w:rsidR="00D01048" w:rsidRPr="00A93A45" w:rsidRDefault="00D01048" w:rsidP="00D01048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A93A45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Roll Call </w:t>
      </w:r>
    </w:p>
    <w:p w14:paraId="46874909" w14:textId="77777777" w:rsidR="00D01048" w:rsidRDefault="00D01048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3354B778" w14:textId="77777777" w:rsidR="00D01048" w:rsidRPr="009A1A05" w:rsidRDefault="00D01048" w:rsidP="00D01048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Present were the following: </w:t>
      </w:r>
    </w:p>
    <w:p w14:paraId="540F366F" w14:textId="77777777" w:rsidR="00D01048" w:rsidRPr="00D35181" w:rsidRDefault="00D01048" w:rsidP="00D01048">
      <w:pPr>
        <w:spacing w:after="0" w:line="240" w:lineRule="auto"/>
        <w:jc w:val="both"/>
        <w:rPr>
          <w:rFonts w:ascii="Book Antiqua" w:eastAsia="Calibri" w:hAnsi="Book Antiqua" w:cs="Times New Roman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Mary Jane Mannella </w:t>
      </w:r>
      <w:r>
        <w:rPr>
          <w:rFonts w:ascii="Book Antiqua" w:eastAsia="Calibri" w:hAnsi="Book Antiqua" w:cs="Times New Roman"/>
          <w:sz w:val="24"/>
          <w:szCs w:val="24"/>
        </w:rPr>
        <w:t xml:space="preserve">- 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</w:t>
      </w:r>
    </w:p>
    <w:p w14:paraId="66A810DF" w14:textId="77777777" w:rsidR="00D01048" w:rsidRDefault="00D01048" w:rsidP="00D01048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>George Pastorino</w:t>
      </w:r>
      <w:r>
        <w:rPr>
          <w:rFonts w:ascii="Book Antiqua" w:eastAsia="Calibri" w:hAnsi="Book Antiqua" w:cs="Times New Roman"/>
          <w:sz w:val="24"/>
          <w:szCs w:val="24"/>
        </w:rPr>
        <w:t xml:space="preserve"> -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Commissioner </w:t>
      </w:r>
      <w:r>
        <w:rPr>
          <w:rFonts w:ascii="Book Antiqua" w:eastAsia="Calibri" w:hAnsi="Book Antiqua" w:cs="Times New Roman"/>
          <w:sz w:val="24"/>
          <w:szCs w:val="24"/>
        </w:rPr>
        <w:t>Treasurer</w:t>
      </w:r>
    </w:p>
    <w:p w14:paraId="785CCF68" w14:textId="77777777" w:rsidR="00D01048" w:rsidRPr="009A1A05" w:rsidRDefault="00D01048" w:rsidP="00D01048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>Colleen Kelly</w:t>
      </w:r>
      <w:r>
        <w:rPr>
          <w:rFonts w:ascii="Book Antiqua" w:eastAsia="Calibri" w:hAnsi="Book Antiqua" w:cs="Times New Roman"/>
          <w:sz w:val="24"/>
          <w:szCs w:val="24"/>
        </w:rPr>
        <w:t xml:space="preserve"> -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Commission </w:t>
      </w:r>
      <w:r>
        <w:rPr>
          <w:rFonts w:ascii="Book Antiqua" w:eastAsia="Calibri" w:hAnsi="Book Antiqua" w:cs="Times New Roman"/>
          <w:sz w:val="24"/>
          <w:szCs w:val="24"/>
        </w:rPr>
        <w:t xml:space="preserve">Executive 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Director </w:t>
      </w:r>
    </w:p>
    <w:p w14:paraId="1B8DB548" w14:textId="77777777" w:rsidR="00D01048" w:rsidRDefault="00D01048" w:rsidP="00D01048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Mike Cainkar – Attorney</w:t>
      </w:r>
    </w:p>
    <w:p w14:paraId="26703F3C" w14:textId="77777777" w:rsidR="00D01048" w:rsidRDefault="00D01048" w:rsidP="00D01048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Steve Kaminski – Engineer</w:t>
      </w:r>
    </w:p>
    <w:p w14:paraId="3B369D7D" w14:textId="77777777" w:rsidR="00D01048" w:rsidRDefault="00D01048" w:rsidP="00D01048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Mary Lancaster - Accountant</w:t>
      </w:r>
    </w:p>
    <w:p w14:paraId="3944A332" w14:textId="77777777" w:rsidR="00D01048" w:rsidRDefault="00D01048" w:rsidP="00D01048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Tabatha Sutera – Recording Secretary</w:t>
      </w:r>
    </w:p>
    <w:p w14:paraId="3028839C" w14:textId="77777777" w:rsidR="00D01048" w:rsidRDefault="00D01048" w:rsidP="00D01048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4AF8BC74" w14:textId="51F65ACF" w:rsidR="00D01048" w:rsidRDefault="00D01048" w:rsidP="00D01048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Absent from roll call:</w:t>
      </w:r>
    </w:p>
    <w:p w14:paraId="5E335B96" w14:textId="75B66933" w:rsidR="00D01048" w:rsidRDefault="00D01048" w:rsidP="00D01048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Mike Porfirio - Commissioner</w:t>
      </w:r>
    </w:p>
    <w:p w14:paraId="0A3C1CED" w14:textId="77777777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6D564A2F" w14:textId="77777777" w:rsidR="00B5733A" w:rsidRPr="00E95303" w:rsidRDefault="00B5733A" w:rsidP="00B5733A">
      <w:pPr>
        <w:spacing w:after="0"/>
        <w:rPr>
          <w:rFonts w:ascii="Book Antiqua" w:hAnsi="Book Antiqua"/>
          <w:b/>
          <w:bCs/>
          <w:sz w:val="28"/>
          <w:szCs w:val="28"/>
        </w:rPr>
      </w:pPr>
    </w:p>
    <w:tbl>
      <w:tblPr>
        <w:tblStyle w:val="PlainTable3"/>
        <w:tblpPr w:leftFromText="180" w:rightFromText="180" w:horzAnchor="margin" w:tblpX="180" w:tblpY="-510"/>
        <w:tblW w:w="5000" w:type="pct"/>
        <w:tblLook w:val="04A0" w:firstRow="1" w:lastRow="0" w:firstColumn="1" w:lastColumn="0" w:noHBand="0" w:noVBand="1"/>
      </w:tblPr>
      <w:tblGrid>
        <w:gridCol w:w="2797"/>
        <w:gridCol w:w="4681"/>
        <w:gridCol w:w="3322"/>
      </w:tblGrid>
      <w:tr w:rsidR="00D05B0D" w:rsidRPr="00D05B0D" w14:paraId="5B1BC896" w14:textId="77777777" w:rsidTr="00877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" w:type="pct"/>
          </w:tcPr>
          <w:p w14:paraId="3D4B3FDA" w14:textId="77777777" w:rsidR="00877068" w:rsidRDefault="00877068" w:rsidP="00877068">
            <w:pPr>
              <w:jc w:val="center"/>
              <w:rPr>
                <w:caps w:val="0"/>
                <w:color w:val="767171" w:themeColor="background2" w:themeShade="80"/>
              </w:rPr>
            </w:pPr>
          </w:p>
          <w:p w14:paraId="141E2840" w14:textId="50A0A0F2" w:rsidR="00D05B0D" w:rsidRPr="00877068" w:rsidRDefault="00D05B0D" w:rsidP="00877068">
            <w:pPr>
              <w:jc w:val="center"/>
              <w:rPr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b w:val="0"/>
                <w:bCs w:val="0"/>
                <w:color w:val="767171" w:themeColor="background2" w:themeShade="80"/>
              </w:rPr>
              <w:t>COMMISSIONERS</w:t>
            </w:r>
          </w:p>
          <w:p w14:paraId="6BB5F3BB" w14:textId="2A985400" w:rsidR="00D05B0D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mary jane mannella</w:t>
            </w:r>
          </w:p>
          <w:p w14:paraId="09B9030F" w14:textId="77777777" w:rsidR="00D05B0D" w:rsidRDefault="00D05B0D" w:rsidP="00877068">
            <w:pPr>
              <w:jc w:val="center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GEORGE PASTORINO</w:t>
            </w:r>
          </w:p>
          <w:p w14:paraId="6A7AF4F9" w14:textId="66C15856" w:rsidR="00C55504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mike porfirio</w:t>
            </w:r>
          </w:p>
          <w:p w14:paraId="7D1E905F" w14:textId="348D3876" w:rsidR="00D05B0D" w:rsidRPr="00D05B0D" w:rsidRDefault="00D05B0D" w:rsidP="00D05B0D">
            <w:pPr>
              <w:jc w:val="center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</w:p>
        </w:tc>
        <w:tc>
          <w:tcPr>
            <w:tcW w:w="2167" w:type="pct"/>
          </w:tcPr>
          <w:p w14:paraId="18957CC2" w14:textId="2884121E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D05B0D">
              <w:rPr>
                <w:rFonts w:ascii="Abadi Extra Light" w:hAnsi="Abadi Extra Light" w:cs="Adobe Devanagari"/>
                <w:noProof/>
                <w:color w:val="808080" w:themeColor="background1" w:themeShade="80"/>
              </w:rPr>
              <w:drawing>
                <wp:anchor distT="0" distB="0" distL="114300" distR="114300" simplePos="0" relativeHeight="251658240" behindDoc="1" locked="0" layoutInCell="1" allowOverlap="1" wp14:anchorId="6DB7D519" wp14:editId="3574F250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635</wp:posOffset>
                  </wp:positionV>
                  <wp:extent cx="2771775" cy="942975"/>
                  <wp:effectExtent l="0" t="0" r="9525" b="9525"/>
                  <wp:wrapTight wrapText="bothSides">
                    <wp:wrapPolygon edited="0">
                      <wp:start x="8759" y="0"/>
                      <wp:lineTo x="5344" y="4800"/>
                      <wp:lineTo x="5344" y="6109"/>
                      <wp:lineTo x="10392" y="6982"/>
                      <wp:lineTo x="0" y="11782"/>
                      <wp:lineTo x="0" y="16145"/>
                      <wp:lineTo x="2524" y="21382"/>
                      <wp:lineTo x="19447" y="21382"/>
                      <wp:lineTo x="19447" y="20945"/>
                      <wp:lineTo x="21526" y="16145"/>
                      <wp:lineTo x="21526" y="11782"/>
                      <wp:lineTo x="14994" y="6982"/>
                      <wp:lineTo x="16478" y="873"/>
                      <wp:lineTo x="16033" y="0"/>
                      <wp:lineTo x="11728" y="0"/>
                      <wp:lineTo x="8759" y="0"/>
                    </wp:wrapPolygon>
                  </wp:wrapTight>
                  <wp:docPr id="3" name="Picture 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aphical user interfac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8" w:type="pct"/>
          </w:tcPr>
          <w:p w14:paraId="6A321B58" w14:textId="77777777" w:rsidR="00877068" w:rsidRDefault="00877068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</w:p>
          <w:p w14:paraId="78C20A2F" w14:textId="0ADD632B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7000 sOUTH aRCHER rOAD</w:t>
            </w:r>
          </w:p>
          <w:p w14:paraId="0A508136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jUSTICE, IL 60458-1196</w:t>
            </w:r>
          </w:p>
          <w:p w14:paraId="731DFD3E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PHONE: 708-458-7010</w:t>
            </w:r>
          </w:p>
          <w:p w14:paraId="39DFD5D9" w14:textId="7693F6B3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WWW.JWSWC.ORG</w:t>
            </w:r>
          </w:p>
        </w:tc>
      </w:tr>
    </w:tbl>
    <w:p w14:paraId="2296EBBD" w14:textId="4121C1AE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Public Comment</w:t>
      </w:r>
    </w:p>
    <w:p w14:paraId="12DE7F4A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CC5F440" w14:textId="2361ED6A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</w:t>
      </w:r>
      <w:r w:rsidR="00D01048">
        <w:rPr>
          <w:rFonts w:ascii="Book Antiqua" w:eastAsia="Calibri" w:hAnsi="Book Antiqua" w:cs="Times New Roman"/>
          <w:sz w:val="24"/>
          <w:szCs w:val="24"/>
        </w:rPr>
        <w:t>Mannella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to open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51382832" w14:textId="7356011E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8F3A2D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D01048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726AE432" w14:textId="1CC2E39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  <w:r w:rsidR="00D01048">
        <w:rPr>
          <w:rFonts w:ascii="Book Antiqua" w:eastAsia="Calibri" w:hAnsi="Book Antiqua" w:cs="Times New Roman"/>
          <w:sz w:val="24"/>
          <w:szCs w:val="24"/>
        </w:rPr>
        <w:t>2/1</w:t>
      </w:r>
    </w:p>
    <w:p w14:paraId="09C150C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84554AF" w14:textId="3499625D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</w:t>
      </w:r>
      <w:r w:rsidR="00D01048">
        <w:rPr>
          <w:rFonts w:ascii="Book Antiqua" w:eastAsia="Calibri" w:hAnsi="Book Antiqua" w:cs="Times New Roman"/>
          <w:sz w:val="24"/>
          <w:szCs w:val="24"/>
        </w:rPr>
        <w:t>Mannella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to close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76CEAEB7" w14:textId="0470C009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Second by: </w:t>
      </w:r>
      <w:r w:rsidR="00D01048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721186F5" w14:textId="6DCF6D78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  <w:r w:rsidR="00D01048">
        <w:rPr>
          <w:rFonts w:ascii="Book Antiqua" w:eastAsia="Calibri" w:hAnsi="Book Antiqua" w:cs="Times New Roman"/>
          <w:sz w:val="24"/>
          <w:szCs w:val="24"/>
        </w:rPr>
        <w:t xml:space="preserve"> 2/1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 </w:t>
      </w:r>
    </w:p>
    <w:p w14:paraId="2573552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74FAD" w14:textId="63142A54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Minutes</w:t>
      </w:r>
    </w:p>
    <w:p w14:paraId="1B704792" w14:textId="3D76622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19FB81A" w14:textId="4FE9E004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Approval of</w:t>
      </w:r>
      <w:r w:rsidR="00D160C1" w:rsidRPr="00EC0814">
        <w:rPr>
          <w:rFonts w:ascii="Book Antiqua" w:eastAsia="Calibri" w:hAnsi="Book Antiqua" w:cs="Times New Roman"/>
          <w:sz w:val="24"/>
          <w:szCs w:val="24"/>
        </w:rPr>
        <w:t xml:space="preserve"> board meeting</w:t>
      </w:r>
      <w:r w:rsidR="003C7DD6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 xml:space="preserve">minutes on </w:t>
      </w:r>
      <w:r w:rsidR="00C249FD">
        <w:rPr>
          <w:rFonts w:ascii="Book Antiqua" w:eastAsia="Calibri" w:hAnsi="Book Antiqua" w:cs="Times New Roman"/>
          <w:sz w:val="24"/>
          <w:szCs w:val="24"/>
        </w:rPr>
        <w:t xml:space="preserve">January 25, 2024 </w:t>
      </w:r>
      <w:r w:rsidR="00AE273E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4BA9FC22" w14:textId="7BB0CA22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0" w:name="_Hlk102988514"/>
      <w:bookmarkStart w:id="1" w:name="_Hlk38277303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D01048"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533A8934" w14:textId="71F69AB9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 w:rsidR="00D01048"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6930FCEA" w14:textId="45670744" w:rsidR="00212E51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D01048">
        <w:rPr>
          <w:rFonts w:ascii="Book Antiqua" w:eastAsia="Calibri" w:hAnsi="Book Antiqua" w:cs="Times New Roman"/>
          <w:sz w:val="24"/>
          <w:szCs w:val="24"/>
        </w:rPr>
        <w:t>2/1</w:t>
      </w:r>
    </w:p>
    <w:p w14:paraId="04BAE0BA" w14:textId="77777777" w:rsidR="00817404" w:rsidRDefault="00817404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bookmarkEnd w:id="0"/>
    <w:bookmarkEnd w:id="1"/>
    <w:p w14:paraId="6BAE6D85" w14:textId="53067112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Financial</w:t>
      </w:r>
    </w:p>
    <w:p w14:paraId="1DAC747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30243518" w14:textId="2363EE8C" w:rsidR="00C0183F" w:rsidRPr="00C76D29" w:rsidRDefault="00D65325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2" w:name="_Hlk93909174"/>
      <w:r w:rsidRPr="00C76D29">
        <w:rPr>
          <w:rFonts w:ascii="Book Antiqua" w:eastAsia="Calibri" w:hAnsi="Book Antiqua" w:cs="Times New Roman"/>
          <w:sz w:val="24"/>
          <w:szCs w:val="24"/>
        </w:rPr>
        <w:t>Paid Invoices from</w:t>
      </w:r>
      <w:bookmarkStart w:id="3" w:name="_Hlk114734924"/>
      <w:r w:rsidR="0069260A">
        <w:rPr>
          <w:rFonts w:ascii="Book Antiqua" w:eastAsia="Calibri" w:hAnsi="Book Antiqua" w:cs="Times New Roman"/>
          <w:sz w:val="24"/>
          <w:szCs w:val="24"/>
        </w:rPr>
        <w:t xml:space="preserve"> January 2</w:t>
      </w:r>
      <w:r w:rsidR="00C249FD">
        <w:rPr>
          <w:rFonts w:ascii="Book Antiqua" w:eastAsia="Calibri" w:hAnsi="Book Antiqua" w:cs="Times New Roman"/>
          <w:sz w:val="24"/>
          <w:szCs w:val="24"/>
        </w:rPr>
        <w:t xml:space="preserve">3, </w:t>
      </w:r>
      <w:r w:rsidR="0069260A">
        <w:rPr>
          <w:rFonts w:ascii="Book Antiqua" w:eastAsia="Calibri" w:hAnsi="Book Antiqua" w:cs="Times New Roman"/>
          <w:sz w:val="24"/>
          <w:szCs w:val="24"/>
        </w:rPr>
        <w:t>2024</w:t>
      </w:r>
      <w:r w:rsidR="004175D9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C249FD">
        <w:rPr>
          <w:rFonts w:ascii="Book Antiqua" w:eastAsia="Calibri" w:hAnsi="Book Antiqua" w:cs="Times New Roman"/>
          <w:sz w:val="24"/>
          <w:szCs w:val="24"/>
        </w:rPr>
        <w:t>-</w:t>
      </w:r>
      <w:r w:rsidR="00C958BE">
        <w:rPr>
          <w:rFonts w:ascii="Book Antiqua" w:eastAsia="Calibri" w:hAnsi="Book Antiqua" w:cs="Times New Roman"/>
          <w:sz w:val="24"/>
          <w:szCs w:val="24"/>
        </w:rPr>
        <w:t>February 20, 2024 - $855,816.05</w:t>
      </w:r>
    </w:p>
    <w:p w14:paraId="4B999F96" w14:textId="6BBC2B09" w:rsidR="00D65325" w:rsidRPr="00EC0814" w:rsidRDefault="00D65325" w:rsidP="009E6BB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4" w:name="_Hlk138655728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D01048"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bookmarkEnd w:id="2"/>
    <w:p w14:paraId="5F8C15C2" w14:textId="546C331A" w:rsidR="00D65325" w:rsidRPr="00EC0814" w:rsidRDefault="00D65325" w:rsidP="001A146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</w:t>
      </w:r>
      <w:r w:rsidR="00D01048">
        <w:rPr>
          <w:rFonts w:ascii="Book Antiqua" w:eastAsia="Calibri" w:hAnsi="Book Antiqua" w:cs="Times New Roman"/>
          <w:sz w:val="24"/>
          <w:szCs w:val="24"/>
        </w:rPr>
        <w:t>y: Pastorino</w:t>
      </w:r>
    </w:p>
    <w:p w14:paraId="03C9E3A8" w14:textId="66AAB2CD" w:rsidR="00B73D05" w:rsidRDefault="00D65325" w:rsidP="00B73D0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</w:t>
      </w:r>
      <w:bookmarkEnd w:id="3"/>
      <w:r w:rsidRPr="00EC0814">
        <w:rPr>
          <w:rFonts w:ascii="Book Antiqua" w:eastAsia="Calibri" w:hAnsi="Book Antiqua" w:cs="Times New Roman"/>
          <w:sz w:val="24"/>
          <w:szCs w:val="24"/>
        </w:rPr>
        <w:t>:</w:t>
      </w:r>
      <w:r w:rsidR="00D01048">
        <w:rPr>
          <w:rFonts w:ascii="Book Antiqua" w:eastAsia="Calibri" w:hAnsi="Book Antiqua" w:cs="Times New Roman"/>
          <w:sz w:val="24"/>
          <w:szCs w:val="24"/>
        </w:rPr>
        <w:t xml:space="preserve"> 2/1</w:t>
      </w:r>
    </w:p>
    <w:bookmarkEnd w:id="4"/>
    <w:p w14:paraId="4BF1C8B8" w14:textId="77777777" w:rsidR="00D136D4" w:rsidRPr="00EC0814" w:rsidRDefault="00D136D4" w:rsidP="00D136D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3819E3C" w14:textId="1114CCC9" w:rsidR="00E7205F" w:rsidRDefault="00D136D4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Cash in Banks All Accounts</w:t>
      </w:r>
      <w:r w:rsidR="004B7B6C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C249FD">
        <w:rPr>
          <w:rFonts w:ascii="Book Antiqua" w:eastAsia="Calibri" w:hAnsi="Book Antiqua" w:cs="Times New Roman"/>
          <w:sz w:val="24"/>
          <w:szCs w:val="24"/>
        </w:rPr>
        <w:t>January 2024</w:t>
      </w:r>
    </w:p>
    <w:p w14:paraId="30855ACB" w14:textId="39CE28E8" w:rsidR="00B73D05" w:rsidRDefault="00B73D05" w:rsidP="00B73D05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Fifth Third account – we will close and transfer the money to Byline.</w:t>
      </w:r>
    </w:p>
    <w:p w14:paraId="79244DE0" w14:textId="15C428F8" w:rsidR="00B73D05" w:rsidRDefault="00B73D05" w:rsidP="00B73D05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Old National Bank – about a week before will get rates and choose the best one. </w:t>
      </w:r>
    </w:p>
    <w:p w14:paraId="59EC7701" w14:textId="77777777" w:rsidR="00DA2570" w:rsidRDefault="00DA2570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0AD82E80" w14:textId="51E5048D" w:rsidR="00D65325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Commissioner Report</w:t>
      </w:r>
    </w:p>
    <w:p w14:paraId="6DCDFF9F" w14:textId="77777777" w:rsidR="00927193" w:rsidRDefault="00927193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66517638" w14:textId="0BB6B5F3" w:rsidR="00E41F4B" w:rsidRPr="00431315" w:rsidRDefault="00431315" w:rsidP="00431315">
      <w:pPr>
        <w:pStyle w:val="ListParagraph"/>
        <w:numPr>
          <w:ilvl w:val="0"/>
          <w:numId w:val="7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431315">
        <w:rPr>
          <w:rFonts w:ascii="Book Antiqua" w:eastAsia="Calibri" w:hAnsi="Book Antiqua" w:cs="Times New Roman"/>
          <w:sz w:val="24"/>
          <w:szCs w:val="24"/>
        </w:rPr>
        <w:t>Letter from School District 109 requesting a donation for the 3</w:t>
      </w:r>
      <w:r w:rsidRPr="00431315">
        <w:rPr>
          <w:rFonts w:ascii="Book Antiqua" w:eastAsia="Calibri" w:hAnsi="Book Antiqua" w:cs="Times New Roman"/>
          <w:sz w:val="24"/>
          <w:szCs w:val="24"/>
          <w:vertAlign w:val="superscript"/>
        </w:rPr>
        <w:t>rd</w:t>
      </w:r>
      <w:r w:rsidRPr="00431315">
        <w:rPr>
          <w:rFonts w:ascii="Book Antiqua" w:eastAsia="Calibri" w:hAnsi="Book Antiqua" w:cs="Times New Roman"/>
          <w:sz w:val="24"/>
          <w:szCs w:val="24"/>
        </w:rPr>
        <w:t xml:space="preserve"> annual Back to School </w:t>
      </w:r>
      <w:r w:rsidR="002F0CEC">
        <w:rPr>
          <w:rFonts w:ascii="Book Antiqua" w:eastAsia="Calibri" w:hAnsi="Book Antiqua" w:cs="Times New Roman"/>
          <w:sz w:val="24"/>
          <w:szCs w:val="24"/>
        </w:rPr>
        <w:t>B</w:t>
      </w:r>
      <w:r w:rsidR="002F0CEC" w:rsidRPr="00431315">
        <w:rPr>
          <w:rFonts w:ascii="Book Antiqua" w:eastAsia="Calibri" w:hAnsi="Book Antiqua" w:cs="Times New Roman"/>
          <w:sz w:val="24"/>
          <w:szCs w:val="24"/>
        </w:rPr>
        <w:t>ash.</w:t>
      </w:r>
      <w:r w:rsidRPr="00431315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73CEA004" w14:textId="2C841F8A" w:rsidR="00E41F4B" w:rsidRDefault="00431315" w:rsidP="0043131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Donation Amount: </w:t>
      </w:r>
      <w:r w:rsidR="00D01048">
        <w:rPr>
          <w:rFonts w:ascii="Book Antiqua" w:eastAsia="Calibri" w:hAnsi="Book Antiqua" w:cs="Times New Roman"/>
          <w:sz w:val="24"/>
          <w:szCs w:val="24"/>
        </w:rPr>
        <w:t>$250.00</w:t>
      </w:r>
    </w:p>
    <w:p w14:paraId="11451659" w14:textId="4AD1EC8D" w:rsidR="00431315" w:rsidRDefault="00431315" w:rsidP="00431315">
      <w:pPr>
        <w:pStyle w:val="xmsonormal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  <w:r w:rsidR="00D01048">
        <w:rPr>
          <w:rFonts w:ascii="Book Antiqua" w:hAnsi="Book Antiqua"/>
          <w:sz w:val="24"/>
          <w:szCs w:val="24"/>
        </w:rPr>
        <w:t xml:space="preserve"> Mannella</w:t>
      </w:r>
    </w:p>
    <w:p w14:paraId="227718E5" w14:textId="12B4C35A" w:rsidR="00431315" w:rsidRDefault="00431315" w:rsidP="00431315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  <w:r w:rsidR="00D01048">
        <w:rPr>
          <w:rFonts w:ascii="Book Antiqua" w:hAnsi="Book Antiqua"/>
          <w:sz w:val="24"/>
          <w:szCs w:val="24"/>
        </w:rPr>
        <w:t xml:space="preserve"> Pastorino</w:t>
      </w:r>
    </w:p>
    <w:p w14:paraId="4E02C462" w14:textId="3B9E4AF6" w:rsidR="00431315" w:rsidRDefault="00431315" w:rsidP="00431315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 w:rsidR="00D01048">
        <w:rPr>
          <w:rFonts w:ascii="Book Antiqua" w:hAnsi="Book Antiqua"/>
          <w:sz w:val="24"/>
          <w:szCs w:val="24"/>
        </w:rPr>
        <w:t>2/1</w:t>
      </w:r>
    </w:p>
    <w:p w14:paraId="0A8B52DA" w14:textId="77777777" w:rsidR="007D6FC6" w:rsidRDefault="007D6FC6" w:rsidP="00431315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054CD9A3" w14:textId="31D26D0C" w:rsidR="007D6FC6" w:rsidRDefault="007D6FC6" w:rsidP="007D6FC6">
      <w:pPr>
        <w:pStyle w:val="xmsonormal"/>
        <w:numPr>
          <w:ilvl w:val="0"/>
          <w:numId w:val="7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Resignation letter from Commissioner Mike Porfirio</w:t>
      </w:r>
    </w:p>
    <w:p w14:paraId="256B0721" w14:textId="77777777" w:rsidR="007D6FC6" w:rsidRPr="00D01048" w:rsidRDefault="007D6FC6" w:rsidP="007D6FC6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  <w:r w:rsidRPr="00D01048">
        <w:rPr>
          <w:rFonts w:ascii="Book Antiqua" w:hAnsi="Book Antiqua"/>
          <w:strike/>
          <w:sz w:val="24"/>
          <w:szCs w:val="24"/>
        </w:rPr>
        <w:t>Motion by:</w:t>
      </w:r>
    </w:p>
    <w:p w14:paraId="15FD40CD" w14:textId="77777777" w:rsidR="007D6FC6" w:rsidRPr="00D01048" w:rsidRDefault="007D6FC6" w:rsidP="007D6FC6">
      <w:pPr>
        <w:pStyle w:val="xmsonormal"/>
        <w:ind w:left="360" w:firstLine="360"/>
        <w:rPr>
          <w:rFonts w:ascii="Book Antiqua" w:hAnsi="Book Antiqua"/>
          <w:strike/>
          <w:sz w:val="24"/>
          <w:szCs w:val="24"/>
        </w:rPr>
      </w:pPr>
      <w:r w:rsidRPr="00D01048">
        <w:rPr>
          <w:rFonts w:ascii="Book Antiqua" w:hAnsi="Book Antiqua"/>
          <w:strike/>
          <w:sz w:val="24"/>
          <w:szCs w:val="24"/>
        </w:rPr>
        <w:t>Second by:</w:t>
      </w:r>
    </w:p>
    <w:p w14:paraId="2FABBAB6" w14:textId="77777777" w:rsidR="007D6FC6" w:rsidRPr="00D01048" w:rsidRDefault="007D6FC6" w:rsidP="007D6FC6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  <w:r w:rsidRPr="00D01048">
        <w:rPr>
          <w:rFonts w:ascii="Book Antiqua" w:hAnsi="Book Antiqua"/>
          <w:strike/>
          <w:sz w:val="24"/>
          <w:szCs w:val="24"/>
        </w:rPr>
        <w:t xml:space="preserve">Roll Call Vote: </w:t>
      </w:r>
    </w:p>
    <w:p w14:paraId="1BF51D20" w14:textId="77777777" w:rsidR="007D6FC6" w:rsidRDefault="007D6FC6" w:rsidP="007D6FC6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278A0656" w14:textId="4CD90745" w:rsidR="00DC1D32" w:rsidRDefault="002D7244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Engineers Report</w:t>
      </w:r>
    </w:p>
    <w:p w14:paraId="50339CA6" w14:textId="77777777" w:rsidR="00FF1248" w:rsidRDefault="00FF1248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0AD27460" w14:textId="01B27353" w:rsidR="00FF1248" w:rsidRDefault="00FF1248" w:rsidP="00A942C8">
      <w:pPr>
        <w:pStyle w:val="ListParagraph"/>
        <w:numPr>
          <w:ilvl w:val="0"/>
          <w:numId w:val="7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C249FD">
        <w:rPr>
          <w:rFonts w:ascii="Book Antiqua" w:eastAsia="Calibri" w:hAnsi="Book Antiqua" w:cs="Times New Roman"/>
          <w:sz w:val="24"/>
          <w:szCs w:val="24"/>
        </w:rPr>
        <w:t>U</w:t>
      </w:r>
      <w:r w:rsidR="007B3D51">
        <w:rPr>
          <w:rFonts w:ascii="Book Antiqua" w:eastAsia="Calibri" w:hAnsi="Book Antiqua" w:cs="Times New Roman"/>
          <w:sz w:val="24"/>
          <w:szCs w:val="24"/>
        </w:rPr>
        <w:t xml:space="preserve">pdate on all unopened </w:t>
      </w:r>
      <w:r w:rsidR="003F01EA">
        <w:rPr>
          <w:rFonts w:ascii="Book Antiqua" w:eastAsia="Calibri" w:hAnsi="Book Antiqua" w:cs="Times New Roman"/>
          <w:sz w:val="24"/>
          <w:szCs w:val="24"/>
        </w:rPr>
        <w:t>projects.</w:t>
      </w:r>
    </w:p>
    <w:p w14:paraId="559B0DB9" w14:textId="77777777" w:rsidR="005E77B9" w:rsidRDefault="005E77B9" w:rsidP="00B73D05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556EFAB" w14:textId="55D9E767" w:rsidR="00B73D05" w:rsidRDefault="00B73D05" w:rsidP="005E77B9">
      <w:pPr>
        <w:pStyle w:val="ListParagraph"/>
        <w:numPr>
          <w:ilvl w:val="0"/>
          <w:numId w:val="7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Village of Justice – Marion Drive, contractor is ready</w:t>
      </w:r>
      <w:r w:rsidR="005E77B9">
        <w:rPr>
          <w:rFonts w:ascii="Book Antiqua" w:eastAsia="Calibri" w:hAnsi="Book Antiqua" w:cs="Times New Roman"/>
          <w:sz w:val="24"/>
          <w:szCs w:val="24"/>
        </w:rPr>
        <w:t xml:space="preserve">. We must post a notice 14 days in advance due to the EPA requirements for the lead service notification, we do not have any lead in our lines, but it is a requirement that we must follow. The contractor can build the new main but cannot connect to the </w:t>
      </w:r>
      <w:r w:rsidR="00B06646">
        <w:rPr>
          <w:rFonts w:ascii="Book Antiqua" w:eastAsia="Calibri" w:hAnsi="Book Antiqua" w:cs="Times New Roman"/>
          <w:sz w:val="24"/>
          <w:szCs w:val="24"/>
        </w:rPr>
        <w:t>old</w:t>
      </w:r>
      <w:r w:rsidR="005E77B9">
        <w:rPr>
          <w:rFonts w:ascii="Book Antiqua" w:eastAsia="Calibri" w:hAnsi="Book Antiqua" w:cs="Times New Roman"/>
          <w:sz w:val="24"/>
          <w:szCs w:val="24"/>
        </w:rPr>
        <w:t xml:space="preserve"> main. </w:t>
      </w:r>
      <w:r w:rsidR="001B17A4">
        <w:rPr>
          <w:rFonts w:ascii="Book Antiqua" w:eastAsia="Calibri" w:hAnsi="Book Antiqua" w:cs="Times New Roman"/>
          <w:sz w:val="24"/>
          <w:szCs w:val="24"/>
        </w:rPr>
        <w:t>The system</w:t>
      </w:r>
      <w:r w:rsidR="005E77B9">
        <w:rPr>
          <w:rFonts w:ascii="Book Antiqua" w:eastAsia="Calibri" w:hAnsi="Book Antiqua" w:cs="Times New Roman"/>
          <w:sz w:val="24"/>
          <w:szCs w:val="24"/>
        </w:rPr>
        <w:t xml:space="preserve"> cannot be disturbed until the notice is posted for 14 days and residents are aware.</w:t>
      </w:r>
    </w:p>
    <w:p w14:paraId="2FA69A0F" w14:textId="77777777" w:rsidR="005E77B9" w:rsidRDefault="005E77B9" w:rsidP="005E77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10E7DFE" w14:textId="7242C129" w:rsidR="005E77B9" w:rsidRPr="005E77B9" w:rsidRDefault="001B17A4" w:rsidP="005E77B9">
      <w:pPr>
        <w:pStyle w:val="ListParagraph"/>
        <w:numPr>
          <w:ilvl w:val="0"/>
          <w:numId w:val="7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Village of Justice - </w:t>
      </w:r>
      <w:r w:rsidR="005E77B9">
        <w:rPr>
          <w:rFonts w:ascii="Book Antiqua" w:eastAsia="Calibri" w:hAnsi="Book Antiqua" w:cs="Times New Roman"/>
          <w:sz w:val="24"/>
          <w:szCs w:val="24"/>
        </w:rPr>
        <w:t>81</w:t>
      </w:r>
      <w:r w:rsidR="005E77B9" w:rsidRPr="005E77B9">
        <w:rPr>
          <w:rFonts w:ascii="Book Antiqua" w:eastAsia="Calibri" w:hAnsi="Book Antiqua" w:cs="Times New Roman"/>
          <w:sz w:val="24"/>
          <w:szCs w:val="24"/>
          <w:vertAlign w:val="superscript"/>
        </w:rPr>
        <w:t>st</w:t>
      </w:r>
      <w:r w:rsidR="005E77B9">
        <w:rPr>
          <w:rFonts w:ascii="Book Antiqua" w:eastAsia="Calibri" w:hAnsi="Book Antiqua" w:cs="Times New Roman"/>
          <w:sz w:val="24"/>
          <w:szCs w:val="24"/>
        </w:rPr>
        <w:t xml:space="preserve"> </w:t>
      </w:r>
      <w:r>
        <w:rPr>
          <w:rFonts w:ascii="Book Antiqua" w:eastAsia="Calibri" w:hAnsi="Book Antiqua" w:cs="Times New Roman"/>
          <w:sz w:val="24"/>
          <w:szCs w:val="24"/>
        </w:rPr>
        <w:t xml:space="preserve">Street – this is in the design stage. They are hoping to get this started next year. </w:t>
      </w:r>
    </w:p>
    <w:p w14:paraId="6A09B01E" w14:textId="77777777" w:rsidR="005E77B9" w:rsidRDefault="005E77B9" w:rsidP="001B17A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EA38EB7" w14:textId="5E0B6B4C" w:rsidR="005E77B9" w:rsidRPr="00FA7EF3" w:rsidRDefault="001B17A4" w:rsidP="00FA7EF3">
      <w:pPr>
        <w:pStyle w:val="ListParagraph"/>
        <w:numPr>
          <w:ilvl w:val="0"/>
          <w:numId w:val="7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Village of Justice – 75</w:t>
      </w:r>
      <w:r w:rsidRPr="001B17A4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Street – this is in the design stage. </w:t>
      </w:r>
    </w:p>
    <w:p w14:paraId="39BFF1BA" w14:textId="77777777" w:rsidR="000703C3" w:rsidRPr="00E7472E" w:rsidRDefault="000703C3" w:rsidP="00DA2570">
      <w:pPr>
        <w:pStyle w:val="xmsolistparagraph"/>
        <w:ind w:left="0"/>
        <w:rPr>
          <w:rFonts w:ascii="Book Antiqua" w:eastAsia="Times New Roman" w:hAnsi="Book Antiqua"/>
          <w:sz w:val="24"/>
          <w:szCs w:val="24"/>
        </w:rPr>
      </w:pPr>
    </w:p>
    <w:p w14:paraId="4737432F" w14:textId="60AA4A33" w:rsidR="001C2A71" w:rsidRDefault="002D7244" w:rsidP="003D5B99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Legal</w:t>
      </w:r>
    </w:p>
    <w:p w14:paraId="614559B0" w14:textId="77777777" w:rsidR="00530530" w:rsidRDefault="00530530" w:rsidP="003D5B99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B5AF3B6" w14:textId="77777777" w:rsidR="00E44756" w:rsidRPr="00897DD0" w:rsidRDefault="00E44756" w:rsidP="00897DD0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7D57402" w14:textId="1BB99ED2" w:rsidR="00D65325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Executive Directors Report</w:t>
      </w:r>
    </w:p>
    <w:p w14:paraId="0A67B9D5" w14:textId="77777777" w:rsidR="009A17E8" w:rsidRDefault="009A17E8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0A606643" w14:textId="16DB545F" w:rsidR="00E854E5" w:rsidRDefault="002F0CEC" w:rsidP="00E50B08">
      <w:pPr>
        <w:pStyle w:val="ListParagraph"/>
        <w:numPr>
          <w:ilvl w:val="0"/>
          <w:numId w:val="7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lastRenderedPageBreak/>
        <w:t>Update on Chief Trailer Park</w:t>
      </w:r>
    </w:p>
    <w:p w14:paraId="20ADA71C" w14:textId="420077A6" w:rsidR="001B17A4" w:rsidRDefault="001B17A4" w:rsidP="001B17A4">
      <w:pPr>
        <w:pStyle w:val="ListParagraph"/>
        <w:numPr>
          <w:ilvl w:val="0"/>
          <w:numId w:val="7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Submitted the proposal for them to perform their hydraulic testing.</w:t>
      </w:r>
    </w:p>
    <w:p w14:paraId="05BAD12F" w14:textId="13C3907B" w:rsidR="001B17A4" w:rsidRDefault="001B17A4" w:rsidP="001B17A4">
      <w:pPr>
        <w:pStyle w:val="ListParagraph"/>
        <w:numPr>
          <w:ilvl w:val="0"/>
          <w:numId w:val="7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Email from Jack – he is requested pressure and flow testing from our source.</w:t>
      </w:r>
    </w:p>
    <w:p w14:paraId="211096F6" w14:textId="48B1AD9B" w:rsidR="001B17A4" w:rsidRPr="00FA7EF3" w:rsidRDefault="001B17A4" w:rsidP="00FA7EF3">
      <w:pPr>
        <w:pStyle w:val="ListParagraph"/>
        <w:numPr>
          <w:ilvl w:val="0"/>
          <w:numId w:val="7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Will set up another meeting</w:t>
      </w:r>
      <w:r w:rsidR="00FA7EF3">
        <w:rPr>
          <w:rFonts w:ascii="Book Antiqua" w:eastAsia="Calibri" w:hAnsi="Book Antiqua" w:cs="Times New Roman"/>
          <w:sz w:val="24"/>
          <w:szCs w:val="24"/>
        </w:rPr>
        <w:t xml:space="preserve">. </w:t>
      </w:r>
    </w:p>
    <w:p w14:paraId="7DF0CB1D" w14:textId="77777777" w:rsidR="002F0CEC" w:rsidRDefault="002F0CEC" w:rsidP="002F0CEC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A10F215" w14:textId="12E4661A" w:rsidR="002F0CEC" w:rsidRDefault="002F0CEC" w:rsidP="002F0CEC">
      <w:pPr>
        <w:pStyle w:val="ListParagraph"/>
        <w:numPr>
          <w:ilvl w:val="0"/>
          <w:numId w:val="7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Fraud</w:t>
      </w:r>
    </w:p>
    <w:p w14:paraId="2795E300" w14:textId="3BB4AB70" w:rsidR="00FA7EF3" w:rsidRDefault="00FA7EF3" w:rsidP="00FA7EF3">
      <w:pPr>
        <w:pStyle w:val="ListParagraph"/>
        <w:numPr>
          <w:ilvl w:val="0"/>
          <w:numId w:val="8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The state is looking for a plea deal.</w:t>
      </w:r>
    </w:p>
    <w:p w14:paraId="76797663" w14:textId="01654886" w:rsidR="00FA7EF3" w:rsidRDefault="00FA7EF3" w:rsidP="00FA7EF3">
      <w:pPr>
        <w:pStyle w:val="ListParagraph"/>
        <w:numPr>
          <w:ilvl w:val="0"/>
          <w:numId w:val="8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Will have to pay restitution. </w:t>
      </w:r>
    </w:p>
    <w:p w14:paraId="4007C20E" w14:textId="53F1B3CC" w:rsidR="00FA7EF3" w:rsidRDefault="00FA7EF3" w:rsidP="00FA7EF3">
      <w:pPr>
        <w:pStyle w:val="ListParagraph"/>
        <w:numPr>
          <w:ilvl w:val="0"/>
          <w:numId w:val="8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Charged with felony, fraud, and bank wiring misdemeanor.</w:t>
      </w:r>
    </w:p>
    <w:p w14:paraId="100925EA" w14:textId="77777777" w:rsidR="00E50B08" w:rsidRDefault="00E50B08" w:rsidP="00E50B08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48CC0E2" w14:textId="77777777" w:rsidR="00FF1248" w:rsidRPr="00FF1248" w:rsidRDefault="00FF1248" w:rsidP="00FF1248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278BD8B" w14:textId="6F99CCDE" w:rsidR="00EB78C1" w:rsidRPr="00C249FD" w:rsidRDefault="004E5102" w:rsidP="004E5102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</w:t>
      </w:r>
      <w:r w:rsidR="002D7244"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ustomer/Community Matters</w:t>
      </w:r>
    </w:p>
    <w:p w14:paraId="42747508" w14:textId="77777777" w:rsidR="00BB0AB6" w:rsidRDefault="00BB0AB6" w:rsidP="00BB0AB6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2FF7FBAF" w14:textId="40FC823D" w:rsidR="00282CAA" w:rsidRDefault="00282CAA" w:rsidP="00282CAA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5" w:name="_Hlk159304579"/>
      <w:bookmarkStart w:id="6" w:name="_Hlk146015299"/>
      <w:r>
        <w:rPr>
          <w:rFonts w:ascii="Book Antiqua" w:eastAsia="Calibri" w:hAnsi="Book Antiqua" w:cs="Times New Roman"/>
          <w:sz w:val="24"/>
          <w:szCs w:val="24"/>
        </w:rPr>
        <w:t>Letter from Hanna Godlewska, 7426 Maple Drive Justice, requesting a reduction on her water bill.</w:t>
      </w:r>
    </w:p>
    <w:p w14:paraId="577F391F" w14:textId="59678FF9" w:rsidR="00282CAA" w:rsidRDefault="00282CAA" w:rsidP="00282CAA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  <w:r w:rsidR="00D01048">
        <w:rPr>
          <w:rFonts w:ascii="Book Antiqua" w:eastAsia="Calibri" w:hAnsi="Book Antiqua" w:cs="Times New Roman"/>
          <w:sz w:val="24"/>
          <w:szCs w:val="24"/>
        </w:rPr>
        <w:t xml:space="preserve"> $126.10</w:t>
      </w:r>
    </w:p>
    <w:p w14:paraId="46BF3E37" w14:textId="1FFA3A8F" w:rsidR="00282CAA" w:rsidRDefault="00282CAA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  <w:bookmarkStart w:id="7" w:name="_Hlk159824717"/>
      <w:r>
        <w:rPr>
          <w:rFonts w:ascii="Book Antiqua" w:hAnsi="Book Antiqua"/>
          <w:sz w:val="24"/>
          <w:szCs w:val="24"/>
        </w:rPr>
        <w:t>Motion by:</w:t>
      </w:r>
      <w:r w:rsidR="00D01048">
        <w:rPr>
          <w:rFonts w:ascii="Book Antiqua" w:hAnsi="Book Antiqua"/>
          <w:sz w:val="24"/>
          <w:szCs w:val="24"/>
        </w:rPr>
        <w:t xml:space="preserve"> Mannella</w:t>
      </w:r>
    </w:p>
    <w:p w14:paraId="31C2A9A9" w14:textId="41B684C3" w:rsidR="00282CAA" w:rsidRDefault="00282CAA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  <w:r w:rsidR="00D01048">
        <w:rPr>
          <w:rFonts w:ascii="Book Antiqua" w:hAnsi="Book Antiqua"/>
          <w:sz w:val="24"/>
          <w:szCs w:val="24"/>
        </w:rPr>
        <w:t xml:space="preserve"> Pastorino</w:t>
      </w:r>
    </w:p>
    <w:p w14:paraId="13F37E88" w14:textId="34F920DF" w:rsidR="00282CAA" w:rsidRDefault="00282CAA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 w:rsidR="00D01048">
        <w:rPr>
          <w:rFonts w:ascii="Book Antiqua" w:hAnsi="Book Antiqua"/>
          <w:sz w:val="24"/>
          <w:szCs w:val="24"/>
        </w:rPr>
        <w:t>2/1</w:t>
      </w:r>
    </w:p>
    <w:bookmarkEnd w:id="5"/>
    <w:bookmarkEnd w:id="7"/>
    <w:p w14:paraId="2F882DDE" w14:textId="77777777" w:rsidR="00282CAA" w:rsidRDefault="00282CAA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04F3E01E" w14:textId="4A16F7C0" w:rsidR="00282CAA" w:rsidRDefault="00282CAA" w:rsidP="00282CAA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Letter from Dawn Nelson, 111 Willow Creek Lane Willow Springs, requesting a reduction on her water bill.</w:t>
      </w:r>
    </w:p>
    <w:p w14:paraId="1AE99BD1" w14:textId="1B5A0B24" w:rsidR="00282CAA" w:rsidRDefault="00282CAA" w:rsidP="00282CAA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  <w:r w:rsidR="00D01048">
        <w:rPr>
          <w:rFonts w:ascii="Book Antiqua" w:eastAsia="Calibri" w:hAnsi="Book Antiqua" w:cs="Times New Roman"/>
          <w:sz w:val="24"/>
          <w:szCs w:val="24"/>
        </w:rPr>
        <w:t xml:space="preserve"> $239.59</w:t>
      </w:r>
    </w:p>
    <w:p w14:paraId="6085B816" w14:textId="77777777" w:rsidR="00D01048" w:rsidRDefault="00D01048" w:rsidP="00D01048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 Mannella</w:t>
      </w:r>
    </w:p>
    <w:p w14:paraId="04F41404" w14:textId="77777777" w:rsidR="00D01048" w:rsidRDefault="00D01048" w:rsidP="00D01048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 Pastorino</w:t>
      </w:r>
    </w:p>
    <w:p w14:paraId="22B07FC6" w14:textId="77777777" w:rsidR="00D01048" w:rsidRDefault="00D01048" w:rsidP="00D01048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Roll Call Vote: 2/1</w:t>
      </w:r>
    </w:p>
    <w:p w14:paraId="11953524" w14:textId="77777777" w:rsidR="00282CAA" w:rsidRDefault="00282CAA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1D6CFAEF" w14:textId="0A407922" w:rsidR="00282CAA" w:rsidRDefault="00282CAA" w:rsidP="00282CAA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Letter from Adam Lisowski, 8285 Archer Avenue Willow Springs, requesting a reduction on his water bill.</w:t>
      </w:r>
    </w:p>
    <w:p w14:paraId="78E371DF" w14:textId="22BEF164" w:rsidR="00282CAA" w:rsidRDefault="00282CAA" w:rsidP="00282CAA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  <w:r w:rsidR="00D01048">
        <w:rPr>
          <w:rFonts w:ascii="Book Antiqua" w:eastAsia="Calibri" w:hAnsi="Book Antiqua" w:cs="Times New Roman"/>
          <w:sz w:val="24"/>
          <w:szCs w:val="24"/>
        </w:rPr>
        <w:t xml:space="preserve"> $374.50</w:t>
      </w:r>
    </w:p>
    <w:p w14:paraId="1EEEF597" w14:textId="77777777" w:rsidR="00D01048" w:rsidRDefault="00D01048" w:rsidP="00D01048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 Mannella</w:t>
      </w:r>
    </w:p>
    <w:p w14:paraId="50507660" w14:textId="77777777" w:rsidR="00D01048" w:rsidRDefault="00D01048" w:rsidP="00D01048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 Pastorino</w:t>
      </w:r>
    </w:p>
    <w:p w14:paraId="39DA1685" w14:textId="77777777" w:rsidR="00D01048" w:rsidRDefault="00D01048" w:rsidP="00D01048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Roll Call Vote: 2/1</w:t>
      </w:r>
    </w:p>
    <w:p w14:paraId="23FFED04" w14:textId="77777777" w:rsidR="00190D8F" w:rsidRDefault="00190D8F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3893A0FB" w14:textId="62BDCF9F" w:rsidR="00190D8F" w:rsidRDefault="00190D8F" w:rsidP="00190D8F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Letter from Chris Smith, 7246 Maple Drive Justice, requesting a reduction on his water bill.</w:t>
      </w:r>
    </w:p>
    <w:p w14:paraId="12938C76" w14:textId="43922058" w:rsidR="00190D8F" w:rsidRDefault="00190D8F" w:rsidP="00190D8F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  <w:r w:rsidR="00D01048">
        <w:rPr>
          <w:rFonts w:ascii="Book Antiqua" w:eastAsia="Calibri" w:hAnsi="Book Antiqua" w:cs="Times New Roman"/>
          <w:sz w:val="24"/>
          <w:szCs w:val="24"/>
        </w:rPr>
        <w:t xml:space="preserve"> $126.10</w:t>
      </w:r>
    </w:p>
    <w:p w14:paraId="3C722DE5" w14:textId="2CC5DB18" w:rsidR="00D01048" w:rsidRDefault="00D01048" w:rsidP="00D01048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 Mannella</w:t>
      </w:r>
    </w:p>
    <w:p w14:paraId="03578250" w14:textId="77777777" w:rsidR="00D01048" w:rsidRDefault="00D01048" w:rsidP="00D01048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 Pastorino</w:t>
      </w:r>
    </w:p>
    <w:p w14:paraId="4F2EDB8D" w14:textId="77777777" w:rsidR="00D01048" w:rsidRDefault="00D01048" w:rsidP="00D01048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Roll Call Vote: 2/1</w:t>
      </w:r>
    </w:p>
    <w:p w14:paraId="565F3442" w14:textId="53A99BAB" w:rsidR="00282CAA" w:rsidRPr="00282CAA" w:rsidRDefault="00282CAA" w:rsidP="00282CAA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bookmarkEnd w:id="6"/>
    <w:p w14:paraId="38700577" w14:textId="511F3002" w:rsidR="00D65325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70275F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Personnel </w:t>
      </w:r>
    </w:p>
    <w:p w14:paraId="6DFAE1FF" w14:textId="77777777" w:rsidR="0070275F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765CC9F1" w14:textId="77777777" w:rsidR="0070275F" w:rsidRPr="0070275F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C8E870A" w14:textId="6BA4F73D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Old Business</w:t>
      </w:r>
    </w:p>
    <w:p w14:paraId="42DF582F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D46DCD7" w14:textId="77777777" w:rsidR="00D65325" w:rsidRPr="00EC0814" w:rsidRDefault="00D65325" w:rsidP="00D65325">
      <w:pPr>
        <w:numPr>
          <w:ilvl w:val="0"/>
          <w:numId w:val="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lastRenderedPageBreak/>
        <w:t>Present any Old Business</w:t>
      </w:r>
    </w:p>
    <w:p w14:paraId="09E058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EB80BF7" w14:textId="0F08890B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sz w:val="24"/>
          <w:szCs w:val="24"/>
          <w:u w:val="single"/>
        </w:rPr>
        <w:t xml:space="preserve"> </w:t>
      </w:r>
      <w:r w:rsidR="00B4693E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New Business</w:t>
      </w:r>
    </w:p>
    <w:p w14:paraId="75AFF85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AD80EE1" w14:textId="77777777" w:rsidR="00D65325" w:rsidRDefault="00D65325" w:rsidP="00D65325">
      <w:pPr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/ Consider any New Business</w:t>
      </w:r>
    </w:p>
    <w:p w14:paraId="18D769B0" w14:textId="77777777" w:rsidR="0070275F" w:rsidRPr="00EC0814" w:rsidRDefault="0070275F" w:rsidP="0070275F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DBFBAC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F6C8968" w14:textId="0E9765F8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Closed Session</w:t>
      </w:r>
    </w:p>
    <w:p w14:paraId="11E027F6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E47EDF9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A Closed Session, as permitted by 5 ILCS 120/2, will be held to discuss and consider the appointment, compensation, discipline, performance, or dismissal of specific employees of and / or to the Commission. </w:t>
      </w:r>
    </w:p>
    <w:p w14:paraId="788121CD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0CFAA618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  <w:t>__________ that the Commission suspends the regular meeting and enters a closed session to discuss and consider the appointment, compensation, discipline, performance, or dismissal of specific employees of and / or to the Commission.</w:t>
      </w:r>
    </w:p>
    <w:p w14:paraId="06C29A7F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72ADC151" w14:textId="28C9759E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 </w:t>
      </w:r>
      <w:r w:rsidR="00D01048">
        <w:rPr>
          <w:rFonts w:ascii="Book Antiqua" w:eastAsia="Calibri" w:hAnsi="Book Antiqua" w:cs="Times New Roman"/>
          <w:sz w:val="24"/>
          <w:szCs w:val="24"/>
        </w:rPr>
        <w:t>Mannella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that all Correspondence and Documents received by and / or presented to the Commission for this meeting be received, accepted, and filed as noted. </w:t>
      </w:r>
    </w:p>
    <w:p w14:paraId="0EDE2FB3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CD88F76" w14:textId="48D61416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Second by: </w:t>
      </w:r>
      <w:r w:rsidR="00D01048">
        <w:rPr>
          <w:rFonts w:ascii="Book Antiqua" w:eastAsia="Calibri" w:hAnsi="Book Antiqua" w:cs="Times New Roman"/>
          <w:sz w:val="24"/>
          <w:szCs w:val="24"/>
        </w:rPr>
        <w:t>Pas</w:t>
      </w:r>
      <w:r w:rsidR="00B73D05">
        <w:rPr>
          <w:rFonts w:ascii="Book Antiqua" w:eastAsia="Calibri" w:hAnsi="Book Antiqua" w:cs="Times New Roman"/>
          <w:sz w:val="24"/>
          <w:szCs w:val="24"/>
        </w:rPr>
        <w:t>torino</w:t>
      </w:r>
    </w:p>
    <w:p w14:paraId="1B048CDE" w14:textId="012F698A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B73D05">
        <w:rPr>
          <w:rFonts w:ascii="Book Antiqua" w:eastAsia="Calibri" w:hAnsi="Book Antiqua" w:cs="Times New Roman"/>
          <w:sz w:val="24"/>
          <w:szCs w:val="24"/>
        </w:rPr>
        <w:t>2/1</w:t>
      </w:r>
    </w:p>
    <w:p w14:paraId="5C29581F" w14:textId="77777777" w:rsidR="007E60D0" w:rsidRDefault="007E60D0" w:rsidP="00D6532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4D890E13" w14:textId="72A69C66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</w:t>
      </w:r>
      <w:r w:rsidR="00B73D05">
        <w:rPr>
          <w:rFonts w:ascii="Book Antiqua" w:eastAsia="Calibri" w:hAnsi="Book Antiqua" w:cs="Times New Roman"/>
          <w:sz w:val="24"/>
          <w:szCs w:val="24"/>
        </w:rPr>
        <w:t>Mannella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that the Commission adjourns the Board Meeting of </w:t>
      </w:r>
      <w:r w:rsidR="00C249FD">
        <w:rPr>
          <w:rFonts w:ascii="Book Antiqua" w:eastAsia="Calibri" w:hAnsi="Book Antiqua" w:cs="Times New Roman"/>
          <w:sz w:val="24"/>
          <w:szCs w:val="24"/>
        </w:rPr>
        <w:t>February 22,</w:t>
      </w:r>
      <w:r w:rsidR="00391BC8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FA7EF3">
        <w:rPr>
          <w:rFonts w:ascii="Book Antiqua" w:eastAsia="Calibri" w:hAnsi="Book Antiqua" w:cs="Times New Roman"/>
          <w:sz w:val="24"/>
          <w:szCs w:val="24"/>
        </w:rPr>
        <w:t>2024,</w:t>
      </w:r>
      <w:r w:rsidR="00B73D05">
        <w:rPr>
          <w:rFonts w:ascii="Book Antiqua" w:eastAsia="Calibri" w:hAnsi="Book Antiqua" w:cs="Times New Roman"/>
          <w:sz w:val="24"/>
          <w:szCs w:val="24"/>
        </w:rPr>
        <w:t xml:space="preserve"> at 10:08 a.m.</w:t>
      </w:r>
    </w:p>
    <w:p w14:paraId="1DEDC9CB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66330E2" w14:textId="0FA1C5B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Second by: </w:t>
      </w:r>
      <w:r w:rsidR="00B73D05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7534F30B" w14:textId="60E09E1D" w:rsidR="00C0133A" w:rsidRDefault="00D65325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  <w:r w:rsidR="00B73D05">
        <w:rPr>
          <w:rFonts w:ascii="Book Antiqua" w:eastAsia="Calibri" w:hAnsi="Book Antiqua" w:cs="Times New Roman"/>
          <w:sz w:val="24"/>
          <w:szCs w:val="24"/>
        </w:rPr>
        <w:t xml:space="preserve"> 2/1</w:t>
      </w:r>
    </w:p>
    <w:p w14:paraId="16B9F10D" w14:textId="77777777" w:rsidR="00B8622C" w:rsidRDefault="00B8622C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8F90895" w14:textId="77777777" w:rsidR="00B8622C" w:rsidRDefault="00B8622C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AE6417F" w14:textId="77777777" w:rsidR="00B8622C" w:rsidRDefault="00B8622C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A0D6FDC" w14:textId="77777777" w:rsidR="00B8622C" w:rsidRDefault="00B8622C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C354A7B" w14:textId="77777777" w:rsidR="00B8622C" w:rsidRDefault="00B8622C" w:rsidP="00B8622C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_________________________________________</w:t>
      </w:r>
    </w:p>
    <w:p w14:paraId="137708E2" w14:textId="77777777" w:rsidR="00B8622C" w:rsidRDefault="00B8622C" w:rsidP="00B8622C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Commission Chair</w:t>
      </w:r>
    </w:p>
    <w:p w14:paraId="589C826B" w14:textId="77777777" w:rsidR="00B8622C" w:rsidRDefault="00B8622C" w:rsidP="00B8622C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Mary Jane Mannella </w:t>
      </w:r>
    </w:p>
    <w:p w14:paraId="0744252E" w14:textId="77777777" w:rsidR="00B8622C" w:rsidRDefault="00B8622C" w:rsidP="00B8622C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C53152C" w14:textId="77777777" w:rsidR="00B8622C" w:rsidRDefault="00B8622C" w:rsidP="00B8622C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A60336A" w14:textId="77777777" w:rsidR="00B8622C" w:rsidRDefault="00B8622C" w:rsidP="00B8622C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Recorded by:</w:t>
      </w:r>
    </w:p>
    <w:p w14:paraId="57A16211" w14:textId="77777777" w:rsidR="00B8622C" w:rsidRDefault="00B8622C" w:rsidP="00B8622C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Tabatha Sutera</w:t>
      </w:r>
    </w:p>
    <w:p w14:paraId="653C0A0E" w14:textId="77777777" w:rsidR="00B8622C" w:rsidRDefault="00B8622C" w:rsidP="00B8622C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69F322C" w14:textId="77777777" w:rsidR="00B8622C" w:rsidRDefault="00B8622C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8FCAC96" w14:textId="77777777" w:rsidR="00B8622C" w:rsidRPr="00EC0814" w:rsidRDefault="00B8622C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FA8D422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61ECCE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8BC2A0B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8E24C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D211FA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EF516B5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58DFF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9877CDA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FB083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sectPr w:rsidR="0027587A" w:rsidRPr="00EC0814" w:rsidSect="00A84D1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2F5AD" w14:textId="77777777" w:rsidR="00A84D13" w:rsidRDefault="00A84D13" w:rsidP="00D05B0D">
      <w:pPr>
        <w:spacing w:after="0" w:line="240" w:lineRule="auto"/>
      </w:pPr>
      <w:r>
        <w:separator/>
      </w:r>
    </w:p>
  </w:endnote>
  <w:endnote w:type="continuationSeparator" w:id="0">
    <w:p w14:paraId="14B061EB" w14:textId="77777777" w:rsidR="00A84D13" w:rsidRDefault="00A84D13" w:rsidP="00D0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0611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388B3" w14:textId="1D4B03F9" w:rsidR="00E95303" w:rsidRDefault="00E9530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B09EA89" wp14:editId="6F364B32">
                  <wp:extent cx="5467350" cy="45085"/>
                  <wp:effectExtent l="0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D2315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FFFD0" w14:textId="53E54313" w:rsidR="00E95303" w:rsidRDefault="00E9530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7D7BC" w14:textId="77777777" w:rsidR="00276B8B" w:rsidRDefault="0027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8F393" w14:textId="77777777" w:rsidR="00A84D13" w:rsidRDefault="00A84D13" w:rsidP="00D05B0D">
      <w:pPr>
        <w:spacing w:after="0" w:line="240" w:lineRule="auto"/>
      </w:pPr>
      <w:r>
        <w:separator/>
      </w:r>
    </w:p>
  </w:footnote>
  <w:footnote w:type="continuationSeparator" w:id="0">
    <w:p w14:paraId="7D01B6C2" w14:textId="77777777" w:rsidR="00A84D13" w:rsidRDefault="00A84D13" w:rsidP="00D0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66E6"/>
    <w:multiLevelType w:val="hybridMultilevel"/>
    <w:tmpl w:val="7FAA0404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16D73D1"/>
    <w:multiLevelType w:val="hybridMultilevel"/>
    <w:tmpl w:val="C190539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0A85"/>
    <w:multiLevelType w:val="hybridMultilevel"/>
    <w:tmpl w:val="7D162922"/>
    <w:lvl w:ilvl="0" w:tplc="98660F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70F07"/>
    <w:multiLevelType w:val="hybridMultilevel"/>
    <w:tmpl w:val="A3521C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93E3F"/>
    <w:multiLevelType w:val="hybridMultilevel"/>
    <w:tmpl w:val="DA5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44A7C"/>
    <w:multiLevelType w:val="hybridMultilevel"/>
    <w:tmpl w:val="A8CE80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31081"/>
    <w:multiLevelType w:val="hybridMultilevel"/>
    <w:tmpl w:val="2C120DF0"/>
    <w:lvl w:ilvl="0" w:tplc="16E487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5765E"/>
    <w:multiLevelType w:val="hybridMultilevel"/>
    <w:tmpl w:val="9A624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C2B77"/>
    <w:multiLevelType w:val="hybridMultilevel"/>
    <w:tmpl w:val="DBFE3EDA"/>
    <w:lvl w:ilvl="0" w:tplc="6C58F77C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06B7EC4"/>
    <w:multiLevelType w:val="hybridMultilevel"/>
    <w:tmpl w:val="78AE521A"/>
    <w:lvl w:ilvl="0" w:tplc="041288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B1C62"/>
    <w:multiLevelType w:val="hybridMultilevel"/>
    <w:tmpl w:val="5DDAED8C"/>
    <w:lvl w:ilvl="0" w:tplc="DD687B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73D0F"/>
    <w:multiLevelType w:val="hybridMultilevel"/>
    <w:tmpl w:val="1D000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B09F0"/>
    <w:multiLevelType w:val="hybridMultilevel"/>
    <w:tmpl w:val="C068D9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5F5B7C"/>
    <w:multiLevelType w:val="hybridMultilevel"/>
    <w:tmpl w:val="22DCAE62"/>
    <w:lvl w:ilvl="0" w:tplc="FA66CE3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463520"/>
    <w:multiLevelType w:val="multilevel"/>
    <w:tmpl w:val="7AA0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7836BF"/>
    <w:multiLevelType w:val="hybridMultilevel"/>
    <w:tmpl w:val="A5B24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D7680"/>
    <w:multiLevelType w:val="hybridMultilevel"/>
    <w:tmpl w:val="2CBEE45A"/>
    <w:lvl w:ilvl="0" w:tplc="CB1CAB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F4282"/>
    <w:multiLevelType w:val="hybridMultilevel"/>
    <w:tmpl w:val="6464E498"/>
    <w:lvl w:ilvl="0" w:tplc="9942E6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CD0E7F"/>
    <w:multiLevelType w:val="hybridMultilevel"/>
    <w:tmpl w:val="4C0A7628"/>
    <w:lvl w:ilvl="0" w:tplc="2A568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5EE5C04"/>
    <w:multiLevelType w:val="multilevel"/>
    <w:tmpl w:val="958C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6373D5C"/>
    <w:multiLevelType w:val="multilevel"/>
    <w:tmpl w:val="668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A1A69C0"/>
    <w:multiLevelType w:val="hybridMultilevel"/>
    <w:tmpl w:val="5BFC43C4"/>
    <w:lvl w:ilvl="0" w:tplc="AA10B6E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2C557360"/>
    <w:multiLevelType w:val="hybridMultilevel"/>
    <w:tmpl w:val="1F2C4680"/>
    <w:lvl w:ilvl="0" w:tplc="597C8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EE6A7C"/>
    <w:multiLevelType w:val="hybridMultilevel"/>
    <w:tmpl w:val="AB426C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F1F783F"/>
    <w:multiLevelType w:val="hybridMultilevel"/>
    <w:tmpl w:val="485435AE"/>
    <w:lvl w:ilvl="0" w:tplc="7EA646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032661"/>
    <w:multiLevelType w:val="hybridMultilevel"/>
    <w:tmpl w:val="44CA66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00A367E"/>
    <w:multiLevelType w:val="hybridMultilevel"/>
    <w:tmpl w:val="0F964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E96631"/>
    <w:multiLevelType w:val="hybridMultilevel"/>
    <w:tmpl w:val="4732B1A4"/>
    <w:lvl w:ilvl="0" w:tplc="09CC31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063FF0"/>
    <w:multiLevelType w:val="hybridMultilevel"/>
    <w:tmpl w:val="C08A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824C31"/>
    <w:multiLevelType w:val="hybridMultilevel"/>
    <w:tmpl w:val="BAA49D04"/>
    <w:lvl w:ilvl="0" w:tplc="998AAA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7703F4"/>
    <w:multiLevelType w:val="hybridMultilevel"/>
    <w:tmpl w:val="964669BA"/>
    <w:lvl w:ilvl="0" w:tplc="5A6C5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CDF01F5"/>
    <w:multiLevelType w:val="hybridMultilevel"/>
    <w:tmpl w:val="92F43460"/>
    <w:lvl w:ilvl="0" w:tplc="17906B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D74E41"/>
    <w:multiLevelType w:val="hybridMultilevel"/>
    <w:tmpl w:val="8D568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1F6B5D"/>
    <w:multiLevelType w:val="hybridMultilevel"/>
    <w:tmpl w:val="EFF89CA2"/>
    <w:lvl w:ilvl="0" w:tplc="FA120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2A60F7C"/>
    <w:multiLevelType w:val="hybridMultilevel"/>
    <w:tmpl w:val="1256D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AE5254"/>
    <w:multiLevelType w:val="hybridMultilevel"/>
    <w:tmpl w:val="5AEA373C"/>
    <w:lvl w:ilvl="0" w:tplc="E03E2B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8D4B3E"/>
    <w:multiLevelType w:val="hybridMultilevel"/>
    <w:tmpl w:val="BE90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3F62C2"/>
    <w:multiLevelType w:val="multilevel"/>
    <w:tmpl w:val="0C9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59C3216"/>
    <w:multiLevelType w:val="hybridMultilevel"/>
    <w:tmpl w:val="EE64F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9E114C"/>
    <w:multiLevelType w:val="hybridMultilevel"/>
    <w:tmpl w:val="3A788FB4"/>
    <w:lvl w:ilvl="0" w:tplc="80CC80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6044A2C"/>
    <w:multiLevelType w:val="hybridMultilevel"/>
    <w:tmpl w:val="1116E1BE"/>
    <w:lvl w:ilvl="0" w:tplc="98CC34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6835D2"/>
    <w:multiLevelType w:val="hybridMultilevel"/>
    <w:tmpl w:val="53E84D74"/>
    <w:lvl w:ilvl="0" w:tplc="45A42C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C91FA8"/>
    <w:multiLevelType w:val="hybridMultilevel"/>
    <w:tmpl w:val="01D8089A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363A3D"/>
    <w:multiLevelType w:val="hybridMultilevel"/>
    <w:tmpl w:val="D9760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2A77E8"/>
    <w:multiLevelType w:val="hybridMultilevel"/>
    <w:tmpl w:val="927AC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221041"/>
    <w:multiLevelType w:val="hybridMultilevel"/>
    <w:tmpl w:val="9D5C7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1375C9"/>
    <w:multiLevelType w:val="hybridMultilevel"/>
    <w:tmpl w:val="D56C1172"/>
    <w:lvl w:ilvl="0" w:tplc="C4F6BE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 w15:restartNumberingAfterBreak="0">
    <w:nsid w:val="59316F4D"/>
    <w:multiLevelType w:val="hybridMultilevel"/>
    <w:tmpl w:val="CE76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FA18A1"/>
    <w:multiLevelType w:val="hybridMultilevel"/>
    <w:tmpl w:val="5464FC44"/>
    <w:lvl w:ilvl="0" w:tplc="810C0F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435A22"/>
    <w:multiLevelType w:val="hybridMultilevel"/>
    <w:tmpl w:val="3F82E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813DE9"/>
    <w:multiLevelType w:val="hybridMultilevel"/>
    <w:tmpl w:val="76C037A0"/>
    <w:lvl w:ilvl="0" w:tplc="E2E63A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B65F01"/>
    <w:multiLevelType w:val="hybridMultilevel"/>
    <w:tmpl w:val="23A015D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E176F69"/>
    <w:multiLevelType w:val="multilevel"/>
    <w:tmpl w:val="B854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0875A47"/>
    <w:multiLevelType w:val="hybridMultilevel"/>
    <w:tmpl w:val="1B027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CB2185"/>
    <w:multiLevelType w:val="hybridMultilevel"/>
    <w:tmpl w:val="5D1EB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1327E55"/>
    <w:multiLevelType w:val="hybridMultilevel"/>
    <w:tmpl w:val="1EDE9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9F6C60"/>
    <w:multiLevelType w:val="hybridMultilevel"/>
    <w:tmpl w:val="54722912"/>
    <w:lvl w:ilvl="0" w:tplc="C6343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A966C4"/>
    <w:multiLevelType w:val="hybridMultilevel"/>
    <w:tmpl w:val="490CD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C7645A"/>
    <w:multiLevelType w:val="hybridMultilevel"/>
    <w:tmpl w:val="3E582ABC"/>
    <w:lvl w:ilvl="0" w:tplc="BD9227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0D5352"/>
    <w:multiLevelType w:val="hybridMultilevel"/>
    <w:tmpl w:val="46D0E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CD61BB"/>
    <w:multiLevelType w:val="hybridMultilevel"/>
    <w:tmpl w:val="DAF21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3A4153"/>
    <w:multiLevelType w:val="hybridMultilevel"/>
    <w:tmpl w:val="E47C1B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23308F"/>
    <w:multiLevelType w:val="hybridMultilevel"/>
    <w:tmpl w:val="0FC68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3C64F1"/>
    <w:multiLevelType w:val="hybridMultilevel"/>
    <w:tmpl w:val="5B7AD4C4"/>
    <w:lvl w:ilvl="0" w:tplc="B740C4E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9B92630"/>
    <w:multiLevelType w:val="hybridMultilevel"/>
    <w:tmpl w:val="C8AC2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F34FAB"/>
    <w:multiLevelType w:val="hybridMultilevel"/>
    <w:tmpl w:val="4C5A7178"/>
    <w:lvl w:ilvl="0" w:tplc="6400DD6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BF7315A"/>
    <w:multiLevelType w:val="hybridMultilevel"/>
    <w:tmpl w:val="015E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404F1D"/>
    <w:multiLevelType w:val="multilevel"/>
    <w:tmpl w:val="8EE8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6EB90829"/>
    <w:multiLevelType w:val="hybridMultilevel"/>
    <w:tmpl w:val="4D263EB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EF1CA8"/>
    <w:multiLevelType w:val="hybridMultilevel"/>
    <w:tmpl w:val="FA60EDA6"/>
    <w:lvl w:ilvl="0" w:tplc="C00296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032758B"/>
    <w:multiLevelType w:val="hybridMultilevel"/>
    <w:tmpl w:val="ACCA50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3B3D3F"/>
    <w:multiLevelType w:val="hybridMultilevel"/>
    <w:tmpl w:val="07E0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0568F4"/>
    <w:multiLevelType w:val="hybridMultilevel"/>
    <w:tmpl w:val="63147542"/>
    <w:lvl w:ilvl="0" w:tplc="87A099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324335"/>
    <w:multiLevelType w:val="hybridMultilevel"/>
    <w:tmpl w:val="4894C8BA"/>
    <w:lvl w:ilvl="0" w:tplc="CC4C20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9510BD"/>
    <w:multiLevelType w:val="hybridMultilevel"/>
    <w:tmpl w:val="57667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922947"/>
    <w:multiLevelType w:val="hybridMultilevel"/>
    <w:tmpl w:val="345CF7A8"/>
    <w:lvl w:ilvl="0" w:tplc="CF186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B210076"/>
    <w:multiLevelType w:val="hybridMultilevel"/>
    <w:tmpl w:val="43CC657A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F9482B"/>
    <w:multiLevelType w:val="hybridMultilevel"/>
    <w:tmpl w:val="929A92D4"/>
    <w:lvl w:ilvl="0" w:tplc="5E3ECD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3E3AD3"/>
    <w:multiLevelType w:val="hybridMultilevel"/>
    <w:tmpl w:val="BAAAB71E"/>
    <w:lvl w:ilvl="0" w:tplc="6FF8D9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8C6552"/>
    <w:multiLevelType w:val="hybridMultilevel"/>
    <w:tmpl w:val="2EFE0CDA"/>
    <w:lvl w:ilvl="0" w:tplc="28F807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54284">
    <w:abstractNumId w:val="4"/>
  </w:num>
  <w:num w:numId="2" w16cid:durableId="1537691226">
    <w:abstractNumId w:val="28"/>
  </w:num>
  <w:num w:numId="3" w16cid:durableId="710152871">
    <w:abstractNumId w:val="77"/>
  </w:num>
  <w:num w:numId="4" w16cid:durableId="204101233">
    <w:abstractNumId w:val="38"/>
  </w:num>
  <w:num w:numId="5" w16cid:durableId="1398673350">
    <w:abstractNumId w:val="21"/>
  </w:num>
  <w:num w:numId="6" w16cid:durableId="1660159535">
    <w:abstractNumId w:val="49"/>
  </w:num>
  <w:num w:numId="7" w16cid:durableId="495658916">
    <w:abstractNumId w:val="44"/>
  </w:num>
  <w:num w:numId="8" w16cid:durableId="696778940">
    <w:abstractNumId w:val="62"/>
  </w:num>
  <w:num w:numId="9" w16cid:durableId="1538354394">
    <w:abstractNumId w:val="36"/>
  </w:num>
  <w:num w:numId="10" w16cid:durableId="1944149312">
    <w:abstractNumId w:val="22"/>
  </w:num>
  <w:num w:numId="11" w16cid:durableId="1038621992">
    <w:abstractNumId w:val="0"/>
  </w:num>
  <w:num w:numId="12" w16cid:durableId="120618974">
    <w:abstractNumId w:val="74"/>
  </w:num>
  <w:num w:numId="13" w16cid:durableId="72564602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3691583">
    <w:abstractNumId w:val="75"/>
  </w:num>
  <w:num w:numId="15" w16cid:durableId="820536222">
    <w:abstractNumId w:val="66"/>
  </w:num>
  <w:num w:numId="16" w16cid:durableId="1216160756">
    <w:abstractNumId w:val="33"/>
  </w:num>
  <w:num w:numId="17" w16cid:durableId="1066758271">
    <w:abstractNumId w:val="12"/>
  </w:num>
  <w:num w:numId="18" w16cid:durableId="1748112477">
    <w:abstractNumId w:val="32"/>
  </w:num>
  <w:num w:numId="19" w16cid:durableId="1208449454">
    <w:abstractNumId w:val="15"/>
  </w:num>
  <w:num w:numId="20" w16cid:durableId="93211199">
    <w:abstractNumId w:val="26"/>
  </w:num>
  <w:num w:numId="21" w16cid:durableId="996610296">
    <w:abstractNumId w:val="24"/>
  </w:num>
  <w:num w:numId="22" w16cid:durableId="355695671">
    <w:abstractNumId w:val="59"/>
  </w:num>
  <w:num w:numId="23" w16cid:durableId="909273814">
    <w:abstractNumId w:val="64"/>
  </w:num>
  <w:num w:numId="24" w16cid:durableId="617831539">
    <w:abstractNumId w:val="60"/>
  </w:num>
  <w:num w:numId="25" w16cid:durableId="1392270736">
    <w:abstractNumId w:val="18"/>
  </w:num>
  <w:num w:numId="26" w16cid:durableId="680664361">
    <w:abstractNumId w:val="47"/>
  </w:num>
  <w:num w:numId="27" w16cid:durableId="1627540198">
    <w:abstractNumId w:val="57"/>
  </w:num>
  <w:num w:numId="28" w16cid:durableId="275260203">
    <w:abstractNumId w:val="69"/>
  </w:num>
  <w:num w:numId="29" w16cid:durableId="431167090">
    <w:abstractNumId w:val="29"/>
  </w:num>
  <w:num w:numId="30" w16cid:durableId="1741904375">
    <w:abstractNumId w:val="55"/>
  </w:num>
  <w:num w:numId="31" w16cid:durableId="108666476">
    <w:abstractNumId w:val="7"/>
  </w:num>
  <w:num w:numId="32" w16cid:durableId="2026203016">
    <w:abstractNumId w:val="11"/>
  </w:num>
  <w:num w:numId="33" w16cid:durableId="1147749619">
    <w:abstractNumId w:val="46"/>
  </w:num>
  <w:num w:numId="34" w16cid:durableId="909576931">
    <w:abstractNumId w:val="19"/>
  </w:num>
  <w:num w:numId="35" w16cid:durableId="1009676993">
    <w:abstractNumId w:val="14"/>
  </w:num>
  <w:num w:numId="36" w16cid:durableId="101733282">
    <w:abstractNumId w:val="67"/>
  </w:num>
  <w:num w:numId="37" w16cid:durableId="515734651">
    <w:abstractNumId w:val="52"/>
  </w:num>
  <w:num w:numId="38" w16cid:durableId="756025740">
    <w:abstractNumId w:val="37"/>
  </w:num>
  <w:num w:numId="39" w16cid:durableId="420294724">
    <w:abstractNumId w:val="20"/>
  </w:num>
  <w:num w:numId="40" w16cid:durableId="483592479">
    <w:abstractNumId w:val="41"/>
  </w:num>
  <w:num w:numId="41" w16cid:durableId="1327634359">
    <w:abstractNumId w:val="27"/>
  </w:num>
  <w:num w:numId="42" w16cid:durableId="1871069396">
    <w:abstractNumId w:val="72"/>
  </w:num>
  <w:num w:numId="43" w16cid:durableId="467405015">
    <w:abstractNumId w:val="63"/>
  </w:num>
  <w:num w:numId="44" w16cid:durableId="945848195">
    <w:abstractNumId w:val="79"/>
  </w:num>
  <w:num w:numId="45" w16cid:durableId="1724331256">
    <w:abstractNumId w:val="2"/>
  </w:num>
  <w:num w:numId="46" w16cid:durableId="1337000854">
    <w:abstractNumId w:val="78"/>
  </w:num>
  <w:num w:numId="47" w16cid:durableId="863128977">
    <w:abstractNumId w:val="50"/>
  </w:num>
  <w:num w:numId="48" w16cid:durableId="675772204">
    <w:abstractNumId w:val="68"/>
  </w:num>
  <w:num w:numId="49" w16cid:durableId="1264724553">
    <w:abstractNumId w:val="13"/>
  </w:num>
  <w:num w:numId="50" w16cid:durableId="320348735">
    <w:abstractNumId w:val="3"/>
  </w:num>
  <w:num w:numId="51" w16cid:durableId="1736584793">
    <w:abstractNumId w:val="5"/>
  </w:num>
  <w:num w:numId="52" w16cid:durableId="26680270">
    <w:abstractNumId w:val="70"/>
  </w:num>
  <w:num w:numId="53" w16cid:durableId="11692517">
    <w:abstractNumId w:val="45"/>
  </w:num>
  <w:num w:numId="54" w16cid:durableId="1555241596">
    <w:abstractNumId w:val="43"/>
  </w:num>
  <w:num w:numId="55" w16cid:durableId="1700812460">
    <w:abstractNumId w:val="48"/>
  </w:num>
  <w:num w:numId="56" w16cid:durableId="1226600673">
    <w:abstractNumId w:val="39"/>
  </w:num>
  <w:num w:numId="57" w16cid:durableId="241373015">
    <w:abstractNumId w:val="1"/>
  </w:num>
  <w:num w:numId="58" w16cid:durableId="788819527">
    <w:abstractNumId w:val="54"/>
  </w:num>
  <w:num w:numId="59" w16cid:durableId="487481996">
    <w:abstractNumId w:val="53"/>
  </w:num>
  <w:num w:numId="60" w16cid:durableId="1586299370">
    <w:abstractNumId w:val="61"/>
  </w:num>
  <w:num w:numId="61" w16cid:durableId="67046651">
    <w:abstractNumId w:val="8"/>
  </w:num>
  <w:num w:numId="62" w16cid:durableId="1913350837">
    <w:abstractNumId w:val="9"/>
  </w:num>
  <w:num w:numId="63" w16cid:durableId="1366061793">
    <w:abstractNumId w:val="10"/>
  </w:num>
  <w:num w:numId="64" w16cid:durableId="1368604011">
    <w:abstractNumId w:val="16"/>
  </w:num>
  <w:num w:numId="65" w16cid:durableId="1109471691">
    <w:abstractNumId w:val="73"/>
  </w:num>
  <w:num w:numId="66" w16cid:durableId="1755128832">
    <w:abstractNumId w:val="40"/>
  </w:num>
  <w:num w:numId="67" w16cid:durableId="1815560042">
    <w:abstractNumId w:val="34"/>
  </w:num>
  <w:num w:numId="68" w16cid:durableId="1115444924">
    <w:abstractNumId w:val="30"/>
  </w:num>
  <w:num w:numId="69" w16cid:durableId="431970896">
    <w:abstractNumId w:val="35"/>
  </w:num>
  <w:num w:numId="70" w16cid:durableId="1171145543">
    <w:abstractNumId w:val="42"/>
  </w:num>
  <w:num w:numId="71" w16cid:durableId="1972782996">
    <w:abstractNumId w:val="65"/>
  </w:num>
  <w:num w:numId="72" w16cid:durableId="1532574497">
    <w:abstractNumId w:val="76"/>
  </w:num>
  <w:num w:numId="73" w16cid:durableId="1500804606">
    <w:abstractNumId w:val="58"/>
  </w:num>
  <w:num w:numId="74" w16cid:durableId="235020383">
    <w:abstractNumId w:val="31"/>
  </w:num>
  <w:num w:numId="75" w16cid:durableId="429858319">
    <w:abstractNumId w:val="56"/>
  </w:num>
  <w:num w:numId="76" w16cid:durableId="334068592">
    <w:abstractNumId w:val="17"/>
  </w:num>
  <w:num w:numId="77" w16cid:durableId="1502969247">
    <w:abstractNumId w:val="6"/>
  </w:num>
  <w:num w:numId="78" w16cid:durableId="1431582428">
    <w:abstractNumId w:val="51"/>
  </w:num>
  <w:num w:numId="79" w16cid:durableId="1782454921">
    <w:abstractNumId w:val="23"/>
  </w:num>
  <w:num w:numId="80" w16cid:durableId="105348822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0D"/>
    <w:rsid w:val="000028A1"/>
    <w:rsid w:val="00004856"/>
    <w:rsid w:val="00007C60"/>
    <w:rsid w:val="00010D8A"/>
    <w:rsid w:val="0002477C"/>
    <w:rsid w:val="00024839"/>
    <w:rsid w:val="000302D6"/>
    <w:rsid w:val="00031A95"/>
    <w:rsid w:val="00034DE5"/>
    <w:rsid w:val="00036EC0"/>
    <w:rsid w:val="000403A5"/>
    <w:rsid w:val="000520F6"/>
    <w:rsid w:val="000552C3"/>
    <w:rsid w:val="00056C61"/>
    <w:rsid w:val="00060794"/>
    <w:rsid w:val="00060C8F"/>
    <w:rsid w:val="00065B60"/>
    <w:rsid w:val="00066F17"/>
    <w:rsid w:val="000703C3"/>
    <w:rsid w:val="00072969"/>
    <w:rsid w:val="00073A85"/>
    <w:rsid w:val="00074C3D"/>
    <w:rsid w:val="00076E08"/>
    <w:rsid w:val="0007788B"/>
    <w:rsid w:val="00083169"/>
    <w:rsid w:val="000832E7"/>
    <w:rsid w:val="000864ED"/>
    <w:rsid w:val="00090D8A"/>
    <w:rsid w:val="00090F11"/>
    <w:rsid w:val="0009557D"/>
    <w:rsid w:val="000A0F18"/>
    <w:rsid w:val="000A2A14"/>
    <w:rsid w:val="000A7BD4"/>
    <w:rsid w:val="000C23BC"/>
    <w:rsid w:val="000D771B"/>
    <w:rsid w:val="000D7CCE"/>
    <w:rsid w:val="000E0863"/>
    <w:rsid w:val="000E2902"/>
    <w:rsid w:val="000E637C"/>
    <w:rsid w:val="000F0321"/>
    <w:rsid w:val="000F3859"/>
    <w:rsid w:val="000F7A72"/>
    <w:rsid w:val="00103999"/>
    <w:rsid w:val="00106F4C"/>
    <w:rsid w:val="0011158C"/>
    <w:rsid w:val="00112F12"/>
    <w:rsid w:val="001136F0"/>
    <w:rsid w:val="00114A36"/>
    <w:rsid w:val="00114C3E"/>
    <w:rsid w:val="001171A0"/>
    <w:rsid w:val="001178AA"/>
    <w:rsid w:val="0013080D"/>
    <w:rsid w:val="0013379F"/>
    <w:rsid w:val="001338C1"/>
    <w:rsid w:val="00136407"/>
    <w:rsid w:val="00144C12"/>
    <w:rsid w:val="00144DB0"/>
    <w:rsid w:val="00146F21"/>
    <w:rsid w:val="0014739B"/>
    <w:rsid w:val="00150560"/>
    <w:rsid w:val="001551C3"/>
    <w:rsid w:val="001552D1"/>
    <w:rsid w:val="00157458"/>
    <w:rsid w:val="001611EF"/>
    <w:rsid w:val="00161EAE"/>
    <w:rsid w:val="00163687"/>
    <w:rsid w:val="00164A66"/>
    <w:rsid w:val="001654A9"/>
    <w:rsid w:val="00171905"/>
    <w:rsid w:val="00172474"/>
    <w:rsid w:val="00172914"/>
    <w:rsid w:val="0017610E"/>
    <w:rsid w:val="00180D1D"/>
    <w:rsid w:val="00183C38"/>
    <w:rsid w:val="00186C4D"/>
    <w:rsid w:val="00190D8F"/>
    <w:rsid w:val="00195AC9"/>
    <w:rsid w:val="00196514"/>
    <w:rsid w:val="001A1465"/>
    <w:rsid w:val="001A5DA2"/>
    <w:rsid w:val="001B17A4"/>
    <w:rsid w:val="001B3555"/>
    <w:rsid w:val="001B4291"/>
    <w:rsid w:val="001B5866"/>
    <w:rsid w:val="001C2841"/>
    <w:rsid w:val="001C2A71"/>
    <w:rsid w:val="001C2D70"/>
    <w:rsid w:val="001C4512"/>
    <w:rsid w:val="001C4E6F"/>
    <w:rsid w:val="001D01A8"/>
    <w:rsid w:val="001D0CCE"/>
    <w:rsid w:val="001E0973"/>
    <w:rsid w:val="001E45F1"/>
    <w:rsid w:val="001E6D8C"/>
    <w:rsid w:val="001F1AD6"/>
    <w:rsid w:val="001F24DB"/>
    <w:rsid w:val="001F3855"/>
    <w:rsid w:val="001F3D35"/>
    <w:rsid w:val="001F6DBF"/>
    <w:rsid w:val="002017CE"/>
    <w:rsid w:val="00202CBC"/>
    <w:rsid w:val="002036E0"/>
    <w:rsid w:val="00205315"/>
    <w:rsid w:val="00210F93"/>
    <w:rsid w:val="00211C5C"/>
    <w:rsid w:val="00212E51"/>
    <w:rsid w:val="00214907"/>
    <w:rsid w:val="00220DBC"/>
    <w:rsid w:val="0022206A"/>
    <w:rsid w:val="00222CD7"/>
    <w:rsid w:val="00224B39"/>
    <w:rsid w:val="00224E2A"/>
    <w:rsid w:val="0022527A"/>
    <w:rsid w:val="002328C9"/>
    <w:rsid w:val="00234FCA"/>
    <w:rsid w:val="00236307"/>
    <w:rsid w:val="00244920"/>
    <w:rsid w:val="00244ED6"/>
    <w:rsid w:val="00251F6C"/>
    <w:rsid w:val="00253EE9"/>
    <w:rsid w:val="002570C4"/>
    <w:rsid w:val="00261C41"/>
    <w:rsid w:val="0026277F"/>
    <w:rsid w:val="0027050D"/>
    <w:rsid w:val="0027587A"/>
    <w:rsid w:val="002761C9"/>
    <w:rsid w:val="00276B8B"/>
    <w:rsid w:val="00282CAA"/>
    <w:rsid w:val="00284F80"/>
    <w:rsid w:val="00286195"/>
    <w:rsid w:val="00286FD8"/>
    <w:rsid w:val="0029012E"/>
    <w:rsid w:val="00297742"/>
    <w:rsid w:val="00297DE4"/>
    <w:rsid w:val="002A1BD9"/>
    <w:rsid w:val="002A2947"/>
    <w:rsid w:val="002A357F"/>
    <w:rsid w:val="002A3B71"/>
    <w:rsid w:val="002A5EF3"/>
    <w:rsid w:val="002A7E46"/>
    <w:rsid w:val="002B5BAD"/>
    <w:rsid w:val="002B7283"/>
    <w:rsid w:val="002C0885"/>
    <w:rsid w:val="002C2971"/>
    <w:rsid w:val="002C4D3E"/>
    <w:rsid w:val="002C51CD"/>
    <w:rsid w:val="002C5ED6"/>
    <w:rsid w:val="002D2516"/>
    <w:rsid w:val="002D4FD9"/>
    <w:rsid w:val="002D7244"/>
    <w:rsid w:val="002E55B2"/>
    <w:rsid w:val="002E6BCE"/>
    <w:rsid w:val="002F0CEC"/>
    <w:rsid w:val="002F4682"/>
    <w:rsid w:val="002F6909"/>
    <w:rsid w:val="00303049"/>
    <w:rsid w:val="00306AF5"/>
    <w:rsid w:val="003109A0"/>
    <w:rsid w:val="00310A35"/>
    <w:rsid w:val="00311947"/>
    <w:rsid w:val="00317171"/>
    <w:rsid w:val="003209DA"/>
    <w:rsid w:val="0032220C"/>
    <w:rsid w:val="00322D94"/>
    <w:rsid w:val="00323298"/>
    <w:rsid w:val="00324263"/>
    <w:rsid w:val="00325C4C"/>
    <w:rsid w:val="0032606C"/>
    <w:rsid w:val="00327873"/>
    <w:rsid w:val="00327AAD"/>
    <w:rsid w:val="003319AE"/>
    <w:rsid w:val="00333320"/>
    <w:rsid w:val="00337D14"/>
    <w:rsid w:val="003416D5"/>
    <w:rsid w:val="00343430"/>
    <w:rsid w:val="00345015"/>
    <w:rsid w:val="003573D4"/>
    <w:rsid w:val="00360731"/>
    <w:rsid w:val="00360BFD"/>
    <w:rsid w:val="003628FB"/>
    <w:rsid w:val="00365C67"/>
    <w:rsid w:val="00366387"/>
    <w:rsid w:val="003673F4"/>
    <w:rsid w:val="0036742E"/>
    <w:rsid w:val="00374F05"/>
    <w:rsid w:val="00376B1E"/>
    <w:rsid w:val="00380335"/>
    <w:rsid w:val="003821FE"/>
    <w:rsid w:val="00383BBF"/>
    <w:rsid w:val="00391BC8"/>
    <w:rsid w:val="00396956"/>
    <w:rsid w:val="003A04E0"/>
    <w:rsid w:val="003A09DE"/>
    <w:rsid w:val="003A1BB7"/>
    <w:rsid w:val="003A3571"/>
    <w:rsid w:val="003A4E3E"/>
    <w:rsid w:val="003A7181"/>
    <w:rsid w:val="003B6F7D"/>
    <w:rsid w:val="003C3EEB"/>
    <w:rsid w:val="003C42AA"/>
    <w:rsid w:val="003C444F"/>
    <w:rsid w:val="003C7DD6"/>
    <w:rsid w:val="003D1AB6"/>
    <w:rsid w:val="003D5450"/>
    <w:rsid w:val="003D5B99"/>
    <w:rsid w:val="003D7836"/>
    <w:rsid w:val="003E18F3"/>
    <w:rsid w:val="003E1DB9"/>
    <w:rsid w:val="003E283D"/>
    <w:rsid w:val="003E5E31"/>
    <w:rsid w:val="003E6C7E"/>
    <w:rsid w:val="003E7A1E"/>
    <w:rsid w:val="003F01EA"/>
    <w:rsid w:val="004020CC"/>
    <w:rsid w:val="00402732"/>
    <w:rsid w:val="00404B8C"/>
    <w:rsid w:val="00407145"/>
    <w:rsid w:val="00410425"/>
    <w:rsid w:val="00413479"/>
    <w:rsid w:val="00416BCA"/>
    <w:rsid w:val="004175D9"/>
    <w:rsid w:val="004179B5"/>
    <w:rsid w:val="00431315"/>
    <w:rsid w:val="004328FA"/>
    <w:rsid w:val="004411F6"/>
    <w:rsid w:val="00443591"/>
    <w:rsid w:val="004455B9"/>
    <w:rsid w:val="004475DC"/>
    <w:rsid w:val="004475F6"/>
    <w:rsid w:val="00454731"/>
    <w:rsid w:val="00457C70"/>
    <w:rsid w:val="004605ED"/>
    <w:rsid w:val="004611D8"/>
    <w:rsid w:val="00461D36"/>
    <w:rsid w:val="00464E90"/>
    <w:rsid w:val="00465D76"/>
    <w:rsid w:val="00467ABE"/>
    <w:rsid w:val="004733F7"/>
    <w:rsid w:val="00490B9A"/>
    <w:rsid w:val="00496CE5"/>
    <w:rsid w:val="004A5EF1"/>
    <w:rsid w:val="004B7B6C"/>
    <w:rsid w:val="004C20D8"/>
    <w:rsid w:val="004C7482"/>
    <w:rsid w:val="004C7A7A"/>
    <w:rsid w:val="004C7EC0"/>
    <w:rsid w:val="004D27DA"/>
    <w:rsid w:val="004D59B1"/>
    <w:rsid w:val="004E412C"/>
    <w:rsid w:val="004E4BEE"/>
    <w:rsid w:val="004E5102"/>
    <w:rsid w:val="004E5945"/>
    <w:rsid w:val="004F3A08"/>
    <w:rsid w:val="004F69EB"/>
    <w:rsid w:val="004F7328"/>
    <w:rsid w:val="005019D5"/>
    <w:rsid w:val="00506B5A"/>
    <w:rsid w:val="00512461"/>
    <w:rsid w:val="0051393D"/>
    <w:rsid w:val="00514BD3"/>
    <w:rsid w:val="00514E76"/>
    <w:rsid w:val="00515FEA"/>
    <w:rsid w:val="00521769"/>
    <w:rsid w:val="00522AD0"/>
    <w:rsid w:val="0052476D"/>
    <w:rsid w:val="00530198"/>
    <w:rsid w:val="00530530"/>
    <w:rsid w:val="00532772"/>
    <w:rsid w:val="00534BDD"/>
    <w:rsid w:val="0053519A"/>
    <w:rsid w:val="00543A80"/>
    <w:rsid w:val="005510FB"/>
    <w:rsid w:val="00557536"/>
    <w:rsid w:val="005702CC"/>
    <w:rsid w:val="00570BC6"/>
    <w:rsid w:val="00572370"/>
    <w:rsid w:val="00575DC8"/>
    <w:rsid w:val="0057651F"/>
    <w:rsid w:val="005824D6"/>
    <w:rsid w:val="00587ABC"/>
    <w:rsid w:val="005913AE"/>
    <w:rsid w:val="0059308F"/>
    <w:rsid w:val="00593DC4"/>
    <w:rsid w:val="0059574C"/>
    <w:rsid w:val="005A26E7"/>
    <w:rsid w:val="005B1654"/>
    <w:rsid w:val="005B201C"/>
    <w:rsid w:val="005B33BB"/>
    <w:rsid w:val="005B39D6"/>
    <w:rsid w:val="005B43C7"/>
    <w:rsid w:val="005B5638"/>
    <w:rsid w:val="005C214F"/>
    <w:rsid w:val="005C4A0C"/>
    <w:rsid w:val="005D0E3B"/>
    <w:rsid w:val="005D6162"/>
    <w:rsid w:val="005D7525"/>
    <w:rsid w:val="005D7A13"/>
    <w:rsid w:val="005E18ED"/>
    <w:rsid w:val="005E3107"/>
    <w:rsid w:val="005E4922"/>
    <w:rsid w:val="005E63E9"/>
    <w:rsid w:val="005E77B9"/>
    <w:rsid w:val="005F0F9A"/>
    <w:rsid w:val="005F654A"/>
    <w:rsid w:val="00600A85"/>
    <w:rsid w:val="006028C6"/>
    <w:rsid w:val="00604123"/>
    <w:rsid w:val="00604225"/>
    <w:rsid w:val="00604236"/>
    <w:rsid w:val="00605AC2"/>
    <w:rsid w:val="00607AB9"/>
    <w:rsid w:val="00612762"/>
    <w:rsid w:val="006149B6"/>
    <w:rsid w:val="00623733"/>
    <w:rsid w:val="006246D3"/>
    <w:rsid w:val="00624CC4"/>
    <w:rsid w:val="006262FB"/>
    <w:rsid w:val="0062644E"/>
    <w:rsid w:val="006343E1"/>
    <w:rsid w:val="00634670"/>
    <w:rsid w:val="006402AB"/>
    <w:rsid w:val="006402FE"/>
    <w:rsid w:val="006468EE"/>
    <w:rsid w:val="00646FDE"/>
    <w:rsid w:val="00647D78"/>
    <w:rsid w:val="00651187"/>
    <w:rsid w:val="00654633"/>
    <w:rsid w:val="00655451"/>
    <w:rsid w:val="00664098"/>
    <w:rsid w:val="006642E5"/>
    <w:rsid w:val="00664C64"/>
    <w:rsid w:val="006700B8"/>
    <w:rsid w:val="006832AB"/>
    <w:rsid w:val="00683790"/>
    <w:rsid w:val="0068386C"/>
    <w:rsid w:val="0068393F"/>
    <w:rsid w:val="006868BD"/>
    <w:rsid w:val="006869BE"/>
    <w:rsid w:val="0069125D"/>
    <w:rsid w:val="00691C33"/>
    <w:rsid w:val="0069260A"/>
    <w:rsid w:val="006953C2"/>
    <w:rsid w:val="006A08EA"/>
    <w:rsid w:val="006A113C"/>
    <w:rsid w:val="006A5DEE"/>
    <w:rsid w:val="006B0832"/>
    <w:rsid w:val="006C33E2"/>
    <w:rsid w:val="006C5584"/>
    <w:rsid w:val="006C7171"/>
    <w:rsid w:val="006D393C"/>
    <w:rsid w:val="006E536B"/>
    <w:rsid w:val="006E76D0"/>
    <w:rsid w:val="006F4A6C"/>
    <w:rsid w:val="006F7252"/>
    <w:rsid w:val="0070275F"/>
    <w:rsid w:val="00705BB2"/>
    <w:rsid w:val="00711851"/>
    <w:rsid w:val="00711E6A"/>
    <w:rsid w:val="0071648B"/>
    <w:rsid w:val="00724136"/>
    <w:rsid w:val="00726350"/>
    <w:rsid w:val="00726BD2"/>
    <w:rsid w:val="00743722"/>
    <w:rsid w:val="0074376E"/>
    <w:rsid w:val="00745955"/>
    <w:rsid w:val="0075065C"/>
    <w:rsid w:val="00750F7A"/>
    <w:rsid w:val="00751FE3"/>
    <w:rsid w:val="007536F0"/>
    <w:rsid w:val="00760249"/>
    <w:rsid w:val="00760394"/>
    <w:rsid w:val="00761A12"/>
    <w:rsid w:val="0077075D"/>
    <w:rsid w:val="007725BB"/>
    <w:rsid w:val="007734A4"/>
    <w:rsid w:val="00776FEC"/>
    <w:rsid w:val="00780693"/>
    <w:rsid w:val="00785CF2"/>
    <w:rsid w:val="007860C5"/>
    <w:rsid w:val="007874C9"/>
    <w:rsid w:val="00787C91"/>
    <w:rsid w:val="00790345"/>
    <w:rsid w:val="00792EED"/>
    <w:rsid w:val="00797220"/>
    <w:rsid w:val="007976CB"/>
    <w:rsid w:val="007A1CEB"/>
    <w:rsid w:val="007B1157"/>
    <w:rsid w:val="007B149F"/>
    <w:rsid w:val="007B2151"/>
    <w:rsid w:val="007B3D51"/>
    <w:rsid w:val="007B6145"/>
    <w:rsid w:val="007C4141"/>
    <w:rsid w:val="007C7A6E"/>
    <w:rsid w:val="007D50A0"/>
    <w:rsid w:val="007D6FC6"/>
    <w:rsid w:val="007D75A5"/>
    <w:rsid w:val="007E5AB0"/>
    <w:rsid w:val="007E60D0"/>
    <w:rsid w:val="007F1396"/>
    <w:rsid w:val="007F30D3"/>
    <w:rsid w:val="007F4B0E"/>
    <w:rsid w:val="007F6A0C"/>
    <w:rsid w:val="007F6C0B"/>
    <w:rsid w:val="00801D2C"/>
    <w:rsid w:val="00811D64"/>
    <w:rsid w:val="00814D05"/>
    <w:rsid w:val="0081653C"/>
    <w:rsid w:val="00817404"/>
    <w:rsid w:val="00820038"/>
    <w:rsid w:val="008213EF"/>
    <w:rsid w:val="00826B6E"/>
    <w:rsid w:val="00826E52"/>
    <w:rsid w:val="008318BD"/>
    <w:rsid w:val="00832A38"/>
    <w:rsid w:val="00836A82"/>
    <w:rsid w:val="008405F1"/>
    <w:rsid w:val="00841616"/>
    <w:rsid w:val="00842471"/>
    <w:rsid w:val="00853FE2"/>
    <w:rsid w:val="00871316"/>
    <w:rsid w:val="00873B62"/>
    <w:rsid w:val="00875A63"/>
    <w:rsid w:val="00877068"/>
    <w:rsid w:val="00885CAB"/>
    <w:rsid w:val="00886B40"/>
    <w:rsid w:val="008875BA"/>
    <w:rsid w:val="00891070"/>
    <w:rsid w:val="008948B5"/>
    <w:rsid w:val="008965E9"/>
    <w:rsid w:val="00897DD0"/>
    <w:rsid w:val="008A1F76"/>
    <w:rsid w:val="008A262D"/>
    <w:rsid w:val="008A2D9A"/>
    <w:rsid w:val="008A342B"/>
    <w:rsid w:val="008A4EB0"/>
    <w:rsid w:val="008A529A"/>
    <w:rsid w:val="008A5B81"/>
    <w:rsid w:val="008A6903"/>
    <w:rsid w:val="008A7BC1"/>
    <w:rsid w:val="008B25AE"/>
    <w:rsid w:val="008B3861"/>
    <w:rsid w:val="008B502B"/>
    <w:rsid w:val="008B7419"/>
    <w:rsid w:val="008C0804"/>
    <w:rsid w:val="008C1A33"/>
    <w:rsid w:val="008C3695"/>
    <w:rsid w:val="008C79A9"/>
    <w:rsid w:val="008D4ADC"/>
    <w:rsid w:val="008D5AAD"/>
    <w:rsid w:val="008D63BA"/>
    <w:rsid w:val="008D7046"/>
    <w:rsid w:val="008F3A2D"/>
    <w:rsid w:val="00900C17"/>
    <w:rsid w:val="00914847"/>
    <w:rsid w:val="00917F62"/>
    <w:rsid w:val="00920FBD"/>
    <w:rsid w:val="009244CA"/>
    <w:rsid w:val="0092450B"/>
    <w:rsid w:val="00927193"/>
    <w:rsid w:val="00930CA9"/>
    <w:rsid w:val="00936144"/>
    <w:rsid w:val="0093761C"/>
    <w:rsid w:val="00940ABD"/>
    <w:rsid w:val="00944964"/>
    <w:rsid w:val="00944F94"/>
    <w:rsid w:val="00947675"/>
    <w:rsid w:val="009552CC"/>
    <w:rsid w:val="00956CEB"/>
    <w:rsid w:val="00957FFA"/>
    <w:rsid w:val="00963502"/>
    <w:rsid w:val="00971273"/>
    <w:rsid w:val="0097432C"/>
    <w:rsid w:val="00975EC8"/>
    <w:rsid w:val="00977823"/>
    <w:rsid w:val="00982D8E"/>
    <w:rsid w:val="0098477C"/>
    <w:rsid w:val="00985F57"/>
    <w:rsid w:val="0099048E"/>
    <w:rsid w:val="009955AE"/>
    <w:rsid w:val="00995CAD"/>
    <w:rsid w:val="00996014"/>
    <w:rsid w:val="009A17E8"/>
    <w:rsid w:val="009A2C12"/>
    <w:rsid w:val="009C66C4"/>
    <w:rsid w:val="009C6C61"/>
    <w:rsid w:val="009D00B4"/>
    <w:rsid w:val="009D0415"/>
    <w:rsid w:val="009D4DF9"/>
    <w:rsid w:val="009D7354"/>
    <w:rsid w:val="009E0217"/>
    <w:rsid w:val="009E4000"/>
    <w:rsid w:val="009E6BB4"/>
    <w:rsid w:val="009F52FF"/>
    <w:rsid w:val="009F5407"/>
    <w:rsid w:val="009F7298"/>
    <w:rsid w:val="00A032B4"/>
    <w:rsid w:val="00A055C2"/>
    <w:rsid w:val="00A059F4"/>
    <w:rsid w:val="00A12DDD"/>
    <w:rsid w:val="00A14F75"/>
    <w:rsid w:val="00A3309A"/>
    <w:rsid w:val="00A34A19"/>
    <w:rsid w:val="00A34A6A"/>
    <w:rsid w:val="00A3550E"/>
    <w:rsid w:val="00A441BF"/>
    <w:rsid w:val="00A50B4D"/>
    <w:rsid w:val="00A5792B"/>
    <w:rsid w:val="00A66CB4"/>
    <w:rsid w:val="00A67080"/>
    <w:rsid w:val="00A70179"/>
    <w:rsid w:val="00A71E8E"/>
    <w:rsid w:val="00A8310B"/>
    <w:rsid w:val="00A84D13"/>
    <w:rsid w:val="00A85C9B"/>
    <w:rsid w:val="00A87669"/>
    <w:rsid w:val="00A90ED7"/>
    <w:rsid w:val="00A91E0A"/>
    <w:rsid w:val="00A93A45"/>
    <w:rsid w:val="00AA2417"/>
    <w:rsid w:val="00AA765B"/>
    <w:rsid w:val="00AA7C16"/>
    <w:rsid w:val="00AB63B7"/>
    <w:rsid w:val="00AB7CF6"/>
    <w:rsid w:val="00AC30CA"/>
    <w:rsid w:val="00AD51E7"/>
    <w:rsid w:val="00AD5CF7"/>
    <w:rsid w:val="00AE01E0"/>
    <w:rsid w:val="00AE2257"/>
    <w:rsid w:val="00AE273E"/>
    <w:rsid w:val="00AE5601"/>
    <w:rsid w:val="00AE6DE6"/>
    <w:rsid w:val="00AE7108"/>
    <w:rsid w:val="00AE7FBF"/>
    <w:rsid w:val="00AF2EDF"/>
    <w:rsid w:val="00AF5386"/>
    <w:rsid w:val="00AF5979"/>
    <w:rsid w:val="00AF5D09"/>
    <w:rsid w:val="00B026AC"/>
    <w:rsid w:val="00B06646"/>
    <w:rsid w:val="00B071A7"/>
    <w:rsid w:val="00B10FE3"/>
    <w:rsid w:val="00B17749"/>
    <w:rsid w:val="00B23986"/>
    <w:rsid w:val="00B2492B"/>
    <w:rsid w:val="00B25D26"/>
    <w:rsid w:val="00B26AE3"/>
    <w:rsid w:val="00B27A30"/>
    <w:rsid w:val="00B33AE1"/>
    <w:rsid w:val="00B33D11"/>
    <w:rsid w:val="00B34FBD"/>
    <w:rsid w:val="00B410EB"/>
    <w:rsid w:val="00B415E7"/>
    <w:rsid w:val="00B41EF9"/>
    <w:rsid w:val="00B420C6"/>
    <w:rsid w:val="00B4311F"/>
    <w:rsid w:val="00B4500D"/>
    <w:rsid w:val="00B4693E"/>
    <w:rsid w:val="00B46DAD"/>
    <w:rsid w:val="00B56414"/>
    <w:rsid w:val="00B5733A"/>
    <w:rsid w:val="00B57E93"/>
    <w:rsid w:val="00B623CC"/>
    <w:rsid w:val="00B63BA1"/>
    <w:rsid w:val="00B63C0E"/>
    <w:rsid w:val="00B72C33"/>
    <w:rsid w:val="00B73D05"/>
    <w:rsid w:val="00B76402"/>
    <w:rsid w:val="00B81468"/>
    <w:rsid w:val="00B82903"/>
    <w:rsid w:val="00B83B10"/>
    <w:rsid w:val="00B8622C"/>
    <w:rsid w:val="00B9399C"/>
    <w:rsid w:val="00B95FC3"/>
    <w:rsid w:val="00BA6CE3"/>
    <w:rsid w:val="00BA7B35"/>
    <w:rsid w:val="00BA7FBD"/>
    <w:rsid w:val="00BB0AB6"/>
    <w:rsid w:val="00BB2FBC"/>
    <w:rsid w:val="00BB3781"/>
    <w:rsid w:val="00BB3C96"/>
    <w:rsid w:val="00BB5D38"/>
    <w:rsid w:val="00BB7612"/>
    <w:rsid w:val="00BB7931"/>
    <w:rsid w:val="00BB7FC8"/>
    <w:rsid w:val="00BE2040"/>
    <w:rsid w:val="00BE2EB9"/>
    <w:rsid w:val="00BE6265"/>
    <w:rsid w:val="00BE7DD9"/>
    <w:rsid w:val="00BF33E0"/>
    <w:rsid w:val="00BF3657"/>
    <w:rsid w:val="00BF3EFA"/>
    <w:rsid w:val="00BF7EB3"/>
    <w:rsid w:val="00C0133A"/>
    <w:rsid w:val="00C0183F"/>
    <w:rsid w:val="00C047E2"/>
    <w:rsid w:val="00C0660D"/>
    <w:rsid w:val="00C07327"/>
    <w:rsid w:val="00C134F6"/>
    <w:rsid w:val="00C15637"/>
    <w:rsid w:val="00C1563C"/>
    <w:rsid w:val="00C16E68"/>
    <w:rsid w:val="00C20D1D"/>
    <w:rsid w:val="00C249FD"/>
    <w:rsid w:val="00C27F45"/>
    <w:rsid w:val="00C30DCE"/>
    <w:rsid w:val="00C33492"/>
    <w:rsid w:val="00C340FB"/>
    <w:rsid w:val="00C356BF"/>
    <w:rsid w:val="00C42627"/>
    <w:rsid w:val="00C522AF"/>
    <w:rsid w:val="00C52FD9"/>
    <w:rsid w:val="00C533D0"/>
    <w:rsid w:val="00C55504"/>
    <w:rsid w:val="00C577E5"/>
    <w:rsid w:val="00C5780B"/>
    <w:rsid w:val="00C64CB2"/>
    <w:rsid w:val="00C65B24"/>
    <w:rsid w:val="00C7354E"/>
    <w:rsid w:val="00C73784"/>
    <w:rsid w:val="00C73CF7"/>
    <w:rsid w:val="00C76A06"/>
    <w:rsid w:val="00C76D29"/>
    <w:rsid w:val="00C8201D"/>
    <w:rsid w:val="00C823CA"/>
    <w:rsid w:val="00C958BE"/>
    <w:rsid w:val="00CA0337"/>
    <w:rsid w:val="00CA0716"/>
    <w:rsid w:val="00CA09A7"/>
    <w:rsid w:val="00CB1F4F"/>
    <w:rsid w:val="00CB31F4"/>
    <w:rsid w:val="00CB322B"/>
    <w:rsid w:val="00CC0F72"/>
    <w:rsid w:val="00CC39A0"/>
    <w:rsid w:val="00CD01E0"/>
    <w:rsid w:val="00CD0E7B"/>
    <w:rsid w:val="00CE3F8E"/>
    <w:rsid w:val="00CE6719"/>
    <w:rsid w:val="00CF18CC"/>
    <w:rsid w:val="00CF6426"/>
    <w:rsid w:val="00CF6DD8"/>
    <w:rsid w:val="00CF7986"/>
    <w:rsid w:val="00D01048"/>
    <w:rsid w:val="00D05B0D"/>
    <w:rsid w:val="00D10DE9"/>
    <w:rsid w:val="00D136D4"/>
    <w:rsid w:val="00D160C1"/>
    <w:rsid w:val="00D17400"/>
    <w:rsid w:val="00D217BD"/>
    <w:rsid w:val="00D22D81"/>
    <w:rsid w:val="00D258D0"/>
    <w:rsid w:val="00D36196"/>
    <w:rsid w:val="00D36953"/>
    <w:rsid w:val="00D41D42"/>
    <w:rsid w:val="00D43361"/>
    <w:rsid w:val="00D4539B"/>
    <w:rsid w:val="00D47636"/>
    <w:rsid w:val="00D50F87"/>
    <w:rsid w:val="00D53A4B"/>
    <w:rsid w:val="00D53BEF"/>
    <w:rsid w:val="00D5435C"/>
    <w:rsid w:val="00D55165"/>
    <w:rsid w:val="00D5524C"/>
    <w:rsid w:val="00D55BDD"/>
    <w:rsid w:val="00D564EA"/>
    <w:rsid w:val="00D611CE"/>
    <w:rsid w:val="00D65325"/>
    <w:rsid w:val="00D82F83"/>
    <w:rsid w:val="00D90B77"/>
    <w:rsid w:val="00D95478"/>
    <w:rsid w:val="00DA0CB1"/>
    <w:rsid w:val="00DA1E9A"/>
    <w:rsid w:val="00DA2570"/>
    <w:rsid w:val="00DA4390"/>
    <w:rsid w:val="00DA4B9A"/>
    <w:rsid w:val="00DB119C"/>
    <w:rsid w:val="00DB2B7A"/>
    <w:rsid w:val="00DB4937"/>
    <w:rsid w:val="00DB6036"/>
    <w:rsid w:val="00DB63B5"/>
    <w:rsid w:val="00DB7B9B"/>
    <w:rsid w:val="00DC0F7D"/>
    <w:rsid w:val="00DC1D32"/>
    <w:rsid w:val="00DD1497"/>
    <w:rsid w:val="00DD290A"/>
    <w:rsid w:val="00DD66DC"/>
    <w:rsid w:val="00DD7136"/>
    <w:rsid w:val="00DE6565"/>
    <w:rsid w:val="00DF4E02"/>
    <w:rsid w:val="00E035AE"/>
    <w:rsid w:val="00E0740D"/>
    <w:rsid w:val="00E074BC"/>
    <w:rsid w:val="00E126BD"/>
    <w:rsid w:val="00E135D8"/>
    <w:rsid w:val="00E13C4A"/>
    <w:rsid w:val="00E14F9B"/>
    <w:rsid w:val="00E217AF"/>
    <w:rsid w:val="00E231EC"/>
    <w:rsid w:val="00E23FBF"/>
    <w:rsid w:val="00E24644"/>
    <w:rsid w:val="00E34386"/>
    <w:rsid w:val="00E356CF"/>
    <w:rsid w:val="00E356D9"/>
    <w:rsid w:val="00E3739A"/>
    <w:rsid w:val="00E3739D"/>
    <w:rsid w:val="00E374B7"/>
    <w:rsid w:val="00E40EF4"/>
    <w:rsid w:val="00E412C2"/>
    <w:rsid w:val="00E41620"/>
    <w:rsid w:val="00E41F4B"/>
    <w:rsid w:val="00E420D7"/>
    <w:rsid w:val="00E43DDF"/>
    <w:rsid w:val="00E44756"/>
    <w:rsid w:val="00E50B08"/>
    <w:rsid w:val="00E529A9"/>
    <w:rsid w:val="00E5625E"/>
    <w:rsid w:val="00E56BD0"/>
    <w:rsid w:val="00E60516"/>
    <w:rsid w:val="00E6285B"/>
    <w:rsid w:val="00E63AE1"/>
    <w:rsid w:val="00E672C5"/>
    <w:rsid w:val="00E7064A"/>
    <w:rsid w:val="00E7205F"/>
    <w:rsid w:val="00E73B70"/>
    <w:rsid w:val="00E7472E"/>
    <w:rsid w:val="00E813AC"/>
    <w:rsid w:val="00E854E5"/>
    <w:rsid w:val="00E91015"/>
    <w:rsid w:val="00E9310B"/>
    <w:rsid w:val="00E95303"/>
    <w:rsid w:val="00EA2276"/>
    <w:rsid w:val="00EA3058"/>
    <w:rsid w:val="00EA31A1"/>
    <w:rsid w:val="00EA4642"/>
    <w:rsid w:val="00EB0319"/>
    <w:rsid w:val="00EB195B"/>
    <w:rsid w:val="00EB2F42"/>
    <w:rsid w:val="00EB5C19"/>
    <w:rsid w:val="00EB78C1"/>
    <w:rsid w:val="00EC0814"/>
    <w:rsid w:val="00EC19E8"/>
    <w:rsid w:val="00EC32D9"/>
    <w:rsid w:val="00EC4750"/>
    <w:rsid w:val="00EE117F"/>
    <w:rsid w:val="00EE428B"/>
    <w:rsid w:val="00EE5FED"/>
    <w:rsid w:val="00EE6029"/>
    <w:rsid w:val="00EE7F46"/>
    <w:rsid w:val="00EF085A"/>
    <w:rsid w:val="00EF36CC"/>
    <w:rsid w:val="00EF429E"/>
    <w:rsid w:val="00EF50CE"/>
    <w:rsid w:val="00F10A30"/>
    <w:rsid w:val="00F13F18"/>
    <w:rsid w:val="00F15169"/>
    <w:rsid w:val="00F163CF"/>
    <w:rsid w:val="00F16C41"/>
    <w:rsid w:val="00F21E55"/>
    <w:rsid w:val="00F22539"/>
    <w:rsid w:val="00F24BDC"/>
    <w:rsid w:val="00F25189"/>
    <w:rsid w:val="00F26116"/>
    <w:rsid w:val="00F30A19"/>
    <w:rsid w:val="00F313F3"/>
    <w:rsid w:val="00F3599C"/>
    <w:rsid w:val="00F37387"/>
    <w:rsid w:val="00F43D85"/>
    <w:rsid w:val="00F445F6"/>
    <w:rsid w:val="00F456BE"/>
    <w:rsid w:val="00F46F4E"/>
    <w:rsid w:val="00F558D2"/>
    <w:rsid w:val="00F56BB4"/>
    <w:rsid w:val="00F5710F"/>
    <w:rsid w:val="00F754E8"/>
    <w:rsid w:val="00F8121F"/>
    <w:rsid w:val="00F82599"/>
    <w:rsid w:val="00F83A83"/>
    <w:rsid w:val="00F85CB9"/>
    <w:rsid w:val="00F86B33"/>
    <w:rsid w:val="00F92FD2"/>
    <w:rsid w:val="00FA6011"/>
    <w:rsid w:val="00FA7E45"/>
    <w:rsid w:val="00FA7EF3"/>
    <w:rsid w:val="00FB5B36"/>
    <w:rsid w:val="00FC318B"/>
    <w:rsid w:val="00FC6D10"/>
    <w:rsid w:val="00FD07DC"/>
    <w:rsid w:val="00FD2EC9"/>
    <w:rsid w:val="00FD41AE"/>
    <w:rsid w:val="00FD7425"/>
    <w:rsid w:val="00FE005F"/>
    <w:rsid w:val="00FE4A82"/>
    <w:rsid w:val="00FF1248"/>
    <w:rsid w:val="00FF43C9"/>
    <w:rsid w:val="00FF43E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9FB75"/>
  <w15:chartTrackingRefBased/>
  <w15:docId w15:val="{BD25D411-914D-464B-9E62-CDF312B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0D"/>
  </w:style>
  <w:style w:type="paragraph" w:styleId="Footer">
    <w:name w:val="footer"/>
    <w:basedOn w:val="Normal"/>
    <w:link w:val="Foot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0D"/>
  </w:style>
  <w:style w:type="table" w:styleId="TableGrid">
    <w:name w:val="Table Grid"/>
    <w:basedOn w:val="TableNormal"/>
    <w:uiPriority w:val="39"/>
    <w:rsid w:val="00D0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5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036E0"/>
    <w:pPr>
      <w:ind w:left="720"/>
      <w:contextualSpacing/>
    </w:pPr>
  </w:style>
  <w:style w:type="paragraph" w:styleId="NoSpacing">
    <w:name w:val="No Spacing"/>
    <w:uiPriority w:val="1"/>
    <w:qFormat/>
    <w:rsid w:val="00877068"/>
    <w:pPr>
      <w:spacing w:after="0" w:line="240" w:lineRule="auto"/>
    </w:pPr>
  </w:style>
  <w:style w:type="paragraph" w:customStyle="1" w:styleId="xmsonormal">
    <w:name w:val="x_msonormal"/>
    <w:basedOn w:val="Normal"/>
    <w:rsid w:val="00E7472E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7472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85C-0A9B-4BFA-A090-1CEE3DF2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Sutera</dc:creator>
  <cp:keywords/>
  <dc:description/>
  <cp:lastModifiedBy>Tabatha Sutera</cp:lastModifiedBy>
  <cp:revision>5</cp:revision>
  <cp:lastPrinted>2024-01-23T15:13:00Z</cp:lastPrinted>
  <dcterms:created xsi:type="dcterms:W3CDTF">2024-02-26T14:05:00Z</dcterms:created>
  <dcterms:modified xsi:type="dcterms:W3CDTF">2024-04-04T13:57:00Z</dcterms:modified>
</cp:coreProperties>
</file>